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3B" w:rsidRDefault="00E63954" w:rsidP="0035303B">
      <w:pPr>
        <w:pStyle w:val="a5"/>
        <w:ind w:firstLine="709"/>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-832485</wp:posOffset>
                </wp:positionH>
                <wp:positionV relativeFrom="paragraph">
                  <wp:posOffset>90805</wp:posOffset>
                </wp:positionV>
                <wp:extent cx="866775" cy="76200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866775"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954" w:rsidRPr="00E63954" w:rsidRDefault="00E63954" w:rsidP="00E63954">
                            <w:pPr>
                              <w:jc w:val="center"/>
                              <w:rPr>
                                <w:b/>
                                <w:color w:val="FF0000"/>
                                <w:sz w:val="56"/>
                                <w:szCs w:val="56"/>
                              </w:rPr>
                            </w:pPr>
                            <w:r w:rsidRPr="00E63954">
                              <w:rPr>
                                <w:b/>
                                <w:color w:val="FF0000"/>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left:0;text-align:left;margin-left:-65.55pt;margin-top:7.15pt;width:68.2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" filled="f" stroked="f" strokeweight="1pt">
                <v:textbox>
                  <w:txbxContent>
                    <w:p w:rsidR="00E63954" w:rsidRPr="00E63954" w:rsidRDefault="00E63954" w:rsidP="00E63954">
                      <w:pPr>
                        <w:jc w:val="center"/>
                        <w:rPr>
                          <w:b/>
                          <w:color w:val="FF0000"/>
                          <w:sz w:val="56"/>
                          <w:szCs w:val="56"/>
                        </w:rPr>
                      </w:pPr>
                      <w:r w:rsidRPr="00E63954">
                        <w:rPr>
                          <w:b/>
                          <w:color w:val="FF0000"/>
                          <w:sz w:val="56"/>
                          <w:szCs w:val="56"/>
                        </w:rPr>
                        <w:t>2</w:t>
                      </w:r>
                    </w:p>
                  </w:txbxContent>
                </v:textbox>
              </v:rect>
            </w:pict>
          </mc:Fallback>
        </mc:AlternateContent>
      </w:r>
    </w:p>
    <w:p w:rsidR="0035303B" w:rsidRDefault="0035303B" w:rsidP="0035303B">
      <w:pPr>
        <w:pStyle w:val="a5"/>
        <w:tabs>
          <w:tab w:val="left" w:pos="709"/>
        </w:tabs>
        <w:jc w:val="both"/>
        <w:rPr>
          <w:sz w:val="28"/>
          <w:szCs w:val="28"/>
        </w:rPr>
      </w:pPr>
    </w:p>
    <w:tbl>
      <w:tblPr>
        <w:tblW w:w="9464" w:type="dxa"/>
        <w:tblLayout w:type="fixed"/>
        <w:tblLook w:val="04A0" w:firstRow="1" w:lastRow="0" w:firstColumn="1" w:lastColumn="0" w:noHBand="0" w:noVBand="1"/>
      </w:tblPr>
      <w:tblGrid>
        <w:gridCol w:w="4786"/>
        <w:gridCol w:w="851"/>
        <w:gridCol w:w="3827"/>
      </w:tblGrid>
      <w:tr w:rsidR="0035303B" w:rsidTr="00E63954">
        <w:trPr>
          <w:trHeight w:hRule="exact" w:val="964"/>
        </w:trPr>
        <w:tc>
          <w:tcPr>
            <w:tcW w:w="4786" w:type="dxa"/>
          </w:tcPr>
          <w:p w:rsidR="0035303B" w:rsidRDefault="0035303B">
            <w:pPr>
              <w:snapToGrid w:val="0"/>
              <w:jc w:val="right"/>
            </w:pPr>
          </w:p>
        </w:tc>
        <w:tc>
          <w:tcPr>
            <w:tcW w:w="851" w:type="dxa"/>
            <w:hideMark/>
          </w:tcPr>
          <w:p w:rsidR="0035303B" w:rsidRDefault="0035303B">
            <w:pPr>
              <w:snapToGrid w:val="0"/>
              <w:ind w:left="-108" w:right="-108"/>
              <w:jc w:val="center"/>
              <w:rPr>
                <w:sz w:val="28"/>
                <w:szCs w:val="28"/>
              </w:rPr>
            </w:pPr>
          </w:p>
        </w:tc>
        <w:tc>
          <w:tcPr>
            <w:tcW w:w="3827" w:type="dxa"/>
          </w:tcPr>
          <w:p w:rsidR="0035303B" w:rsidRDefault="0035303B">
            <w:pPr>
              <w:snapToGrid w:val="0"/>
              <w:jc w:val="right"/>
              <w:rPr>
                <w:sz w:val="28"/>
                <w:szCs w:val="28"/>
              </w:rPr>
            </w:pPr>
          </w:p>
          <w:p w:rsidR="0035303B" w:rsidRDefault="0035303B">
            <w:pPr>
              <w:jc w:val="right"/>
              <w:rPr>
                <w:sz w:val="28"/>
                <w:szCs w:val="28"/>
              </w:rPr>
            </w:pPr>
          </w:p>
        </w:tc>
      </w:tr>
    </w:tbl>
    <w:tbl>
      <w:tblPr>
        <w:tblpPr w:leftFromText="180" w:rightFromText="180" w:vertAnchor="text" w:horzAnchor="margin" w:tblpXSpec="center" w:tblpY="-233"/>
        <w:tblW w:w="9464" w:type="dxa"/>
        <w:tblLayout w:type="fixed"/>
        <w:tblLook w:val="04A0" w:firstRow="1" w:lastRow="0" w:firstColumn="1" w:lastColumn="0" w:noHBand="0" w:noVBand="1"/>
      </w:tblPr>
      <w:tblGrid>
        <w:gridCol w:w="3510"/>
        <w:gridCol w:w="1276"/>
        <w:gridCol w:w="424"/>
        <w:gridCol w:w="427"/>
        <w:gridCol w:w="1417"/>
        <w:gridCol w:w="2410"/>
      </w:tblGrid>
      <w:tr w:rsidR="00E63954" w:rsidTr="00E63954">
        <w:trPr>
          <w:trHeight w:hRule="exact" w:val="964"/>
        </w:trPr>
        <w:tc>
          <w:tcPr>
            <w:tcW w:w="4786" w:type="dxa"/>
            <w:gridSpan w:val="2"/>
          </w:tcPr>
          <w:p w:rsidR="00E63954" w:rsidRDefault="00E63954" w:rsidP="00E63954">
            <w:pPr>
              <w:snapToGrid w:val="0"/>
            </w:pPr>
          </w:p>
        </w:tc>
        <w:tc>
          <w:tcPr>
            <w:tcW w:w="851" w:type="dxa"/>
            <w:gridSpan w:val="2"/>
            <w:hideMark/>
          </w:tcPr>
          <w:p w:rsidR="00E63954" w:rsidRDefault="00E63954" w:rsidP="00E63954">
            <w:pPr>
              <w:snapToGrid w:val="0"/>
              <w:ind w:left="-108" w:right="-108"/>
              <w:jc w:val="center"/>
              <w:rPr>
                <w:sz w:val="28"/>
                <w:szCs w:val="28"/>
              </w:rPr>
            </w:pPr>
            <w:r>
              <w:rPr>
                <w:noProof/>
                <w:lang w:eastAsia="ru-RU"/>
              </w:rPr>
              <w:drawing>
                <wp:inline distT="0" distB="0" distL="0" distR="0" wp14:anchorId="5E304A87" wp14:editId="7DA8099C">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c>
          <w:tcPr>
            <w:tcW w:w="3827" w:type="dxa"/>
            <w:gridSpan w:val="2"/>
          </w:tcPr>
          <w:p w:rsidR="00E63954" w:rsidRDefault="00E63954" w:rsidP="00E63954">
            <w:pPr>
              <w:snapToGrid w:val="0"/>
              <w:jc w:val="right"/>
              <w:rPr>
                <w:sz w:val="28"/>
                <w:szCs w:val="28"/>
              </w:rPr>
            </w:pPr>
          </w:p>
          <w:p w:rsidR="00E63954" w:rsidRDefault="00E63954" w:rsidP="00E63954">
            <w:pPr>
              <w:jc w:val="right"/>
              <w:rPr>
                <w:sz w:val="28"/>
                <w:szCs w:val="28"/>
              </w:rPr>
            </w:pPr>
          </w:p>
        </w:tc>
      </w:tr>
      <w:tr w:rsidR="00E63954" w:rsidTr="00E63954">
        <w:trPr>
          <w:trHeight w:val="1681"/>
        </w:trPr>
        <w:tc>
          <w:tcPr>
            <w:tcW w:w="9464" w:type="dxa"/>
            <w:gridSpan w:val="6"/>
          </w:tcPr>
          <w:p w:rsidR="00E63954" w:rsidRDefault="00E63954" w:rsidP="00E63954">
            <w:pPr>
              <w:snapToGrid w:val="0"/>
              <w:jc w:val="center"/>
              <w:rPr>
                <w:b/>
                <w:sz w:val="21"/>
                <w:szCs w:val="21"/>
              </w:rPr>
            </w:pPr>
            <w:r>
              <w:rPr>
                <w:b/>
                <w:sz w:val="21"/>
                <w:szCs w:val="21"/>
              </w:rPr>
              <w:t>ПРОФСОЮЗ РАБОТНИКОВ НАРОДНОГО ОБРАЗОВАНИЯ И НАУКИ РОССИЙСКОЙ ФЕДЕРАЦИИ</w:t>
            </w:r>
          </w:p>
          <w:p w:rsidR="00E63954" w:rsidRDefault="00E63954" w:rsidP="00E63954">
            <w:pPr>
              <w:jc w:val="center"/>
              <w:rPr>
                <w:b/>
                <w:sz w:val="18"/>
              </w:rPr>
            </w:pPr>
            <w:r>
              <w:rPr>
                <w:b/>
                <w:sz w:val="18"/>
              </w:rPr>
              <w:t>(ОБЩЕРОССИЙСКИЙ ПРОФСОЮЗ ОБРАЗОВАНИЯ)</w:t>
            </w:r>
          </w:p>
          <w:p w:rsidR="00E63954" w:rsidRDefault="00E63954" w:rsidP="00E63954">
            <w:pPr>
              <w:jc w:val="center"/>
              <w:rPr>
                <w:b/>
                <w:sz w:val="36"/>
                <w:szCs w:val="36"/>
              </w:rPr>
            </w:pPr>
            <w:r>
              <w:rPr>
                <w:b/>
                <w:sz w:val="36"/>
                <w:szCs w:val="36"/>
              </w:rPr>
              <w:t>ЦЕНТРАЛЬНЫЙ СОВЕТ ПРОФСОЮЗА</w:t>
            </w:r>
          </w:p>
          <w:p w:rsidR="00E63954" w:rsidRDefault="00E63954" w:rsidP="00E63954">
            <w:pPr>
              <w:jc w:val="center"/>
              <w:rPr>
                <w:b/>
                <w:sz w:val="36"/>
                <w:szCs w:val="36"/>
              </w:rPr>
            </w:pPr>
            <w:r>
              <w:rPr>
                <w:b/>
                <w:sz w:val="36"/>
                <w:szCs w:val="36"/>
              </w:rPr>
              <w:t>ПОСТАНОВЛЕНИЕ</w:t>
            </w:r>
          </w:p>
          <w:p w:rsidR="00E63954" w:rsidRDefault="00E63954" w:rsidP="00E63954">
            <w:pPr>
              <w:jc w:val="center"/>
              <w:rPr>
                <w:b/>
                <w:sz w:val="36"/>
                <w:szCs w:val="36"/>
              </w:rPr>
            </w:pPr>
          </w:p>
        </w:tc>
      </w:tr>
      <w:tr w:rsidR="00E63954" w:rsidTr="00E63954">
        <w:trPr>
          <w:trHeight w:hRule="exact" w:val="794"/>
        </w:trPr>
        <w:tc>
          <w:tcPr>
            <w:tcW w:w="3510" w:type="dxa"/>
            <w:tcBorders>
              <w:top w:val="double" w:sz="18" w:space="0" w:color="000000"/>
              <w:left w:val="nil"/>
              <w:bottom w:val="nil"/>
              <w:right w:val="nil"/>
            </w:tcBorders>
          </w:tcPr>
          <w:p w:rsidR="00E63954" w:rsidRDefault="00E63954" w:rsidP="00E63954">
            <w:pPr>
              <w:snapToGrid w:val="0"/>
              <w:jc w:val="center"/>
              <w:rPr>
                <w:color w:val="000000"/>
                <w:sz w:val="28"/>
                <w:szCs w:val="28"/>
              </w:rPr>
            </w:pPr>
            <w:r>
              <w:rPr>
                <w:sz w:val="28"/>
                <w:szCs w:val="28"/>
              </w:rPr>
              <w:br/>
            </w:r>
            <w:r>
              <w:rPr>
                <w:color w:val="000000"/>
                <w:sz w:val="28"/>
                <w:szCs w:val="28"/>
              </w:rPr>
              <w:t>27 октября 2010 г.</w:t>
            </w:r>
          </w:p>
          <w:p w:rsidR="00E63954" w:rsidRDefault="00E63954" w:rsidP="00E63954">
            <w:pPr>
              <w:rPr>
                <w:sz w:val="28"/>
                <w:szCs w:val="28"/>
              </w:rPr>
            </w:pPr>
          </w:p>
        </w:tc>
        <w:tc>
          <w:tcPr>
            <w:tcW w:w="3544" w:type="dxa"/>
            <w:gridSpan w:val="4"/>
            <w:tcBorders>
              <w:top w:val="double" w:sz="18" w:space="0" w:color="000000"/>
              <w:left w:val="nil"/>
              <w:bottom w:val="nil"/>
              <w:right w:val="nil"/>
            </w:tcBorders>
            <w:hideMark/>
          </w:tcPr>
          <w:p w:rsidR="00E63954" w:rsidRDefault="00E63954" w:rsidP="00E63954">
            <w:pPr>
              <w:snapToGrid w:val="0"/>
              <w:jc w:val="center"/>
              <w:rPr>
                <w:sz w:val="28"/>
                <w:szCs w:val="28"/>
              </w:rPr>
            </w:pPr>
            <w:r>
              <w:rPr>
                <w:sz w:val="28"/>
                <w:szCs w:val="28"/>
              </w:rPr>
              <w:br/>
              <w:t>г. Москва</w:t>
            </w:r>
          </w:p>
        </w:tc>
        <w:tc>
          <w:tcPr>
            <w:tcW w:w="2410" w:type="dxa"/>
            <w:tcBorders>
              <w:top w:val="double" w:sz="18" w:space="0" w:color="000000"/>
              <w:left w:val="nil"/>
              <w:bottom w:val="nil"/>
              <w:right w:val="nil"/>
            </w:tcBorders>
            <w:hideMark/>
          </w:tcPr>
          <w:p w:rsidR="00E63954" w:rsidRDefault="00E63954" w:rsidP="00E63954">
            <w:pPr>
              <w:snapToGrid w:val="0"/>
              <w:jc w:val="center"/>
              <w:rPr>
                <w:sz w:val="28"/>
                <w:szCs w:val="28"/>
              </w:rPr>
            </w:pPr>
            <w:r>
              <w:rPr>
                <w:sz w:val="28"/>
                <w:szCs w:val="28"/>
              </w:rPr>
              <w:br/>
              <w:t>№ 2-11</w:t>
            </w:r>
          </w:p>
        </w:tc>
      </w:tr>
      <w:tr w:rsidR="00E63954" w:rsidTr="00E63954">
        <w:trPr>
          <w:trHeight w:val="1900"/>
        </w:trPr>
        <w:tc>
          <w:tcPr>
            <w:tcW w:w="5210" w:type="dxa"/>
            <w:gridSpan w:val="3"/>
          </w:tcPr>
          <w:p w:rsidR="00E63954" w:rsidRDefault="00E63954" w:rsidP="00E63954">
            <w:pPr>
              <w:pStyle w:val="a9"/>
              <w:tabs>
                <w:tab w:val="left" w:pos="1069"/>
              </w:tabs>
              <w:snapToGrid w:val="0"/>
              <w:ind w:left="0"/>
              <w:jc w:val="both"/>
              <w:rPr>
                <w:sz w:val="28"/>
                <w:szCs w:val="28"/>
              </w:rPr>
            </w:pPr>
          </w:p>
          <w:p w:rsidR="00E63954" w:rsidRDefault="00E63954" w:rsidP="00E63954">
            <w:pPr>
              <w:pStyle w:val="a9"/>
              <w:tabs>
                <w:tab w:val="left" w:pos="1069"/>
              </w:tabs>
              <w:ind w:left="0"/>
              <w:jc w:val="both"/>
              <w:rPr>
                <w:b/>
                <w:sz w:val="28"/>
                <w:szCs w:val="28"/>
              </w:rPr>
            </w:pPr>
            <w:r>
              <w:rPr>
                <w:b/>
                <w:sz w:val="28"/>
                <w:szCs w:val="28"/>
              </w:rPr>
              <w:t>Об утверждении Общего положения о первичной организации Профсоюза работников народного образования и науки РФ</w:t>
            </w:r>
          </w:p>
        </w:tc>
        <w:tc>
          <w:tcPr>
            <w:tcW w:w="4254" w:type="dxa"/>
            <w:gridSpan w:val="3"/>
          </w:tcPr>
          <w:p w:rsidR="00E63954" w:rsidRDefault="00E63954" w:rsidP="00E63954">
            <w:pPr>
              <w:snapToGrid w:val="0"/>
              <w:ind w:right="6236"/>
              <w:rPr>
                <w:sz w:val="28"/>
                <w:szCs w:val="28"/>
              </w:rPr>
            </w:pPr>
          </w:p>
        </w:tc>
      </w:tr>
    </w:tbl>
    <w:p w:rsidR="0035303B" w:rsidRPr="00E63954" w:rsidRDefault="0035303B" w:rsidP="00E63954">
      <w:pPr>
        <w:pStyle w:val="a5"/>
        <w:jc w:val="both"/>
        <w:rPr>
          <w:iCs/>
          <w:sz w:val="28"/>
          <w:szCs w:val="28"/>
        </w:rPr>
      </w:pPr>
    </w:p>
    <w:p w:rsidR="0035303B" w:rsidRDefault="0035303B" w:rsidP="0035303B">
      <w:pPr>
        <w:pStyle w:val="a5"/>
        <w:ind w:firstLine="709"/>
        <w:jc w:val="both"/>
        <w:rPr>
          <w:b/>
          <w:sz w:val="28"/>
          <w:szCs w:val="28"/>
        </w:rPr>
      </w:pPr>
      <w:r>
        <w:rPr>
          <w:sz w:val="28"/>
          <w:szCs w:val="28"/>
        </w:rPr>
        <w:t xml:space="preserve">В соответствии с п.4 ст.1, п.3 ст.13, п.5.17 ст.38 Устава Профсоюза </w:t>
      </w:r>
      <w:r>
        <w:rPr>
          <w:b/>
          <w:sz w:val="28"/>
          <w:szCs w:val="28"/>
        </w:rPr>
        <w:t>Центральный Совет Профсоюза</w:t>
      </w:r>
      <w:r>
        <w:rPr>
          <w:sz w:val="28"/>
          <w:szCs w:val="28"/>
        </w:rPr>
        <w:t xml:space="preserve"> </w:t>
      </w:r>
      <w:r>
        <w:rPr>
          <w:b/>
          <w:sz w:val="28"/>
          <w:szCs w:val="28"/>
        </w:rPr>
        <w:t>ПОСТАНОВЛЯЕТ:</w:t>
      </w:r>
    </w:p>
    <w:p w:rsidR="0035303B" w:rsidRDefault="0035303B" w:rsidP="0035303B">
      <w:pPr>
        <w:pStyle w:val="a5"/>
        <w:ind w:firstLine="709"/>
        <w:jc w:val="both"/>
        <w:rPr>
          <w:b/>
          <w:sz w:val="28"/>
          <w:szCs w:val="28"/>
        </w:rPr>
      </w:pPr>
    </w:p>
    <w:p w:rsidR="0035303B" w:rsidRDefault="0035303B" w:rsidP="0035303B">
      <w:pPr>
        <w:pStyle w:val="a5"/>
        <w:ind w:firstLine="709"/>
        <w:jc w:val="both"/>
        <w:rPr>
          <w:sz w:val="28"/>
          <w:szCs w:val="28"/>
        </w:rPr>
      </w:pPr>
      <w:r>
        <w:rPr>
          <w:sz w:val="28"/>
          <w:szCs w:val="28"/>
        </w:rPr>
        <w:t xml:space="preserve">1. Утвердить прилагаемое Общее положение о первичной организации </w:t>
      </w:r>
      <w:r>
        <w:rPr>
          <w:b/>
          <w:sz w:val="28"/>
          <w:szCs w:val="28"/>
        </w:rPr>
        <w:t xml:space="preserve"> </w:t>
      </w:r>
      <w:r>
        <w:rPr>
          <w:sz w:val="28"/>
          <w:szCs w:val="28"/>
        </w:rPr>
        <w:t>Профсоюза работников народного образования и науки Российской Федерации, одобренное постановлением Исполкома Профсоюза от 8 июня 2010 года №1.</w:t>
      </w:r>
    </w:p>
    <w:p w:rsidR="0035303B" w:rsidRDefault="0035303B" w:rsidP="0035303B">
      <w:pPr>
        <w:pStyle w:val="a5"/>
        <w:ind w:firstLine="709"/>
        <w:jc w:val="both"/>
        <w:rPr>
          <w:color w:val="000000"/>
          <w:sz w:val="28"/>
          <w:szCs w:val="28"/>
        </w:rPr>
      </w:pPr>
      <w:r>
        <w:rPr>
          <w:sz w:val="28"/>
          <w:szCs w:val="28"/>
        </w:rPr>
        <w:t xml:space="preserve">2. Ввести в действие Общее положение о первичной организации </w:t>
      </w:r>
      <w:r>
        <w:rPr>
          <w:b/>
          <w:sz w:val="28"/>
          <w:szCs w:val="28"/>
        </w:rPr>
        <w:t xml:space="preserve"> </w:t>
      </w:r>
      <w:r>
        <w:rPr>
          <w:sz w:val="28"/>
          <w:szCs w:val="28"/>
        </w:rPr>
        <w:t xml:space="preserve">Профсоюза работников народного образования и науки Российской Федерации со дня </w:t>
      </w:r>
      <w:r>
        <w:rPr>
          <w:color w:val="000000"/>
          <w:sz w:val="28"/>
          <w:szCs w:val="28"/>
        </w:rPr>
        <w:t>утверждения  на заседании Центрального Совета Профсоюза.</w:t>
      </w:r>
    </w:p>
    <w:p w:rsidR="0035303B" w:rsidRDefault="0035303B" w:rsidP="0035303B">
      <w:pPr>
        <w:pStyle w:val="a5"/>
        <w:ind w:firstLine="709"/>
        <w:jc w:val="both"/>
        <w:rPr>
          <w:sz w:val="28"/>
          <w:szCs w:val="28"/>
        </w:rPr>
      </w:pPr>
      <w:r>
        <w:rPr>
          <w:sz w:val="28"/>
          <w:szCs w:val="28"/>
        </w:rPr>
        <w:t>3. Контроль за выполнением постановления возложить на Исполком Профсоюза.</w:t>
      </w:r>
    </w:p>
    <w:p w:rsidR="0035303B" w:rsidRDefault="0035303B" w:rsidP="0035303B">
      <w:pPr>
        <w:pStyle w:val="a5"/>
        <w:ind w:firstLine="709"/>
        <w:jc w:val="both"/>
        <w:rPr>
          <w:sz w:val="28"/>
          <w:szCs w:val="28"/>
        </w:rPr>
      </w:pPr>
    </w:p>
    <w:p w:rsidR="0035303B" w:rsidRDefault="0035303B" w:rsidP="0035303B">
      <w:pPr>
        <w:pStyle w:val="a5"/>
        <w:ind w:firstLine="709"/>
        <w:jc w:val="both"/>
        <w:rPr>
          <w:sz w:val="28"/>
          <w:szCs w:val="28"/>
        </w:rPr>
      </w:pPr>
    </w:p>
    <w:p w:rsidR="0035303B" w:rsidRDefault="0035303B" w:rsidP="0035303B">
      <w:pPr>
        <w:tabs>
          <w:tab w:val="left" w:pos="5470"/>
        </w:tabs>
        <w:autoSpaceDE w:val="0"/>
        <w:ind w:firstLine="709"/>
        <w:jc w:val="both"/>
        <w:rPr>
          <w:b/>
          <w:sz w:val="28"/>
          <w:szCs w:val="28"/>
        </w:rPr>
      </w:pPr>
      <w:r>
        <w:rPr>
          <w:noProof/>
          <w:lang w:eastAsia="ru-RU"/>
        </w:rPr>
        <w:drawing>
          <wp:anchor distT="36195" distB="36195" distL="25400" distR="25400" simplePos="0" relativeHeight="251666432" behindDoc="1" locked="0" layoutInCell="1" allowOverlap="1">
            <wp:simplePos x="0" y="0"/>
            <wp:positionH relativeFrom="margin">
              <wp:posOffset>2750820</wp:posOffset>
            </wp:positionH>
            <wp:positionV relativeFrom="paragraph">
              <wp:posOffset>148590</wp:posOffset>
            </wp:positionV>
            <wp:extent cx="1264920" cy="553085"/>
            <wp:effectExtent l="0" t="0" r="0" b="0"/>
            <wp:wrapTight wrapText="bothSides">
              <wp:wrapPolygon edited="0">
                <wp:start x="0" y="0"/>
                <wp:lineTo x="0" y="20831"/>
                <wp:lineTo x="21145" y="20831"/>
                <wp:lineTo x="2114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5303B" w:rsidRDefault="0035303B" w:rsidP="0035303B">
      <w:pPr>
        <w:ind w:firstLine="709"/>
        <w:jc w:val="both"/>
        <w:rPr>
          <w:rFonts w:cs="Times New Roman"/>
          <w:sz w:val="28"/>
          <w:szCs w:val="28"/>
        </w:rPr>
      </w:pPr>
      <w:r>
        <w:rPr>
          <w:rFonts w:cs="Times New Roman"/>
          <w:sz w:val="28"/>
          <w:szCs w:val="28"/>
        </w:rPr>
        <w:t>Председатель Профсоюза                            Г.И.Меркулова</w:t>
      </w:r>
    </w:p>
    <w:p w:rsidR="0035303B" w:rsidRDefault="0035303B" w:rsidP="0035303B">
      <w:pPr>
        <w:ind w:firstLine="709"/>
        <w:jc w:val="both"/>
        <w:rPr>
          <w:rFonts w:cs="Times New Roman"/>
          <w:sz w:val="28"/>
          <w:szCs w:val="28"/>
        </w:rPr>
      </w:pPr>
    </w:p>
    <w:p w:rsidR="0035303B" w:rsidRDefault="0035303B" w:rsidP="0035303B">
      <w:pPr>
        <w:ind w:firstLine="709"/>
        <w:jc w:val="both"/>
        <w:rPr>
          <w:rFonts w:cs="Times New Roman"/>
          <w:sz w:val="28"/>
          <w:szCs w:val="28"/>
        </w:rPr>
      </w:pPr>
    </w:p>
    <w:p w:rsidR="0035303B" w:rsidRDefault="0035303B" w:rsidP="0035303B">
      <w:pPr>
        <w:ind w:firstLine="709"/>
        <w:jc w:val="both"/>
        <w:rPr>
          <w:rFonts w:cs="Times New Roman"/>
          <w:i/>
          <w:sz w:val="28"/>
          <w:szCs w:val="28"/>
        </w:rPr>
      </w:pPr>
    </w:p>
    <w:p w:rsidR="0035303B" w:rsidRDefault="0035303B" w:rsidP="0035303B">
      <w:pPr>
        <w:autoSpaceDE w:val="0"/>
        <w:ind w:firstLine="709"/>
        <w:jc w:val="both"/>
        <w:rPr>
          <w:rFonts w:cs="Times New Roman"/>
          <w:b/>
          <w:sz w:val="28"/>
          <w:szCs w:val="28"/>
        </w:rPr>
      </w:pPr>
    </w:p>
    <w:p w:rsidR="0035303B" w:rsidRDefault="0035303B" w:rsidP="0035303B">
      <w:pPr>
        <w:autoSpaceDE w:val="0"/>
        <w:ind w:firstLine="709"/>
        <w:jc w:val="both"/>
        <w:rPr>
          <w:rFonts w:cs="Times New Roman"/>
          <w:b/>
          <w:sz w:val="28"/>
          <w:szCs w:val="28"/>
        </w:rPr>
      </w:pPr>
    </w:p>
    <w:p w:rsidR="0035303B" w:rsidRDefault="0035303B" w:rsidP="0035303B">
      <w:pPr>
        <w:autoSpaceDE w:val="0"/>
        <w:ind w:firstLine="709"/>
        <w:jc w:val="both"/>
        <w:rPr>
          <w:rFonts w:cs="Times New Roman"/>
          <w:b/>
          <w:sz w:val="28"/>
          <w:szCs w:val="28"/>
        </w:rPr>
      </w:pPr>
    </w:p>
    <w:p w:rsidR="0035303B" w:rsidRDefault="0035303B" w:rsidP="0035303B">
      <w:pPr>
        <w:autoSpaceDE w:val="0"/>
        <w:ind w:firstLine="709"/>
        <w:jc w:val="both"/>
        <w:rPr>
          <w:rFonts w:cs="Times New Roman"/>
          <w:b/>
          <w:sz w:val="28"/>
          <w:szCs w:val="28"/>
        </w:rPr>
      </w:pPr>
    </w:p>
    <w:p w:rsidR="0035303B" w:rsidRDefault="0035303B" w:rsidP="0035303B">
      <w:pPr>
        <w:autoSpaceDE w:val="0"/>
        <w:ind w:firstLine="709"/>
        <w:jc w:val="right"/>
        <w:rPr>
          <w:rFonts w:cs="Times New Roman"/>
          <w:sz w:val="28"/>
          <w:szCs w:val="28"/>
        </w:rPr>
      </w:pPr>
    </w:p>
    <w:p w:rsidR="0035303B" w:rsidRDefault="0035303B" w:rsidP="0035303B">
      <w:pPr>
        <w:autoSpaceDE w:val="0"/>
        <w:ind w:firstLine="709"/>
        <w:jc w:val="right"/>
        <w:rPr>
          <w:rFonts w:cs="Times New Roman"/>
          <w:sz w:val="28"/>
          <w:szCs w:val="28"/>
        </w:rPr>
      </w:pPr>
      <w:r>
        <w:rPr>
          <w:rFonts w:cs="Times New Roman"/>
          <w:sz w:val="28"/>
          <w:szCs w:val="28"/>
        </w:rPr>
        <w:t>Приложение</w:t>
      </w:r>
    </w:p>
    <w:p w:rsidR="0035303B" w:rsidRDefault="0035303B" w:rsidP="0035303B">
      <w:pPr>
        <w:autoSpaceDE w:val="0"/>
        <w:ind w:firstLine="709"/>
        <w:jc w:val="right"/>
        <w:rPr>
          <w:rFonts w:cs="Times New Roman"/>
          <w:sz w:val="28"/>
          <w:szCs w:val="28"/>
        </w:rPr>
      </w:pPr>
      <w:r>
        <w:rPr>
          <w:rFonts w:cs="Times New Roman"/>
          <w:sz w:val="28"/>
          <w:szCs w:val="28"/>
        </w:rPr>
        <w:t>к постановлению</w:t>
      </w:r>
    </w:p>
    <w:p w:rsidR="0035303B" w:rsidRDefault="0035303B" w:rsidP="0035303B">
      <w:pPr>
        <w:autoSpaceDE w:val="0"/>
        <w:ind w:firstLine="709"/>
        <w:jc w:val="right"/>
        <w:rPr>
          <w:rFonts w:cs="Times New Roman"/>
          <w:sz w:val="28"/>
          <w:szCs w:val="28"/>
        </w:rPr>
      </w:pPr>
      <w:r>
        <w:rPr>
          <w:rFonts w:cs="Times New Roman"/>
          <w:sz w:val="28"/>
          <w:szCs w:val="28"/>
        </w:rPr>
        <w:t>Центрального Совета Профсоюза</w:t>
      </w:r>
    </w:p>
    <w:p w:rsidR="0035303B" w:rsidRDefault="0035303B" w:rsidP="0035303B">
      <w:pPr>
        <w:autoSpaceDE w:val="0"/>
        <w:ind w:firstLine="709"/>
        <w:jc w:val="right"/>
        <w:rPr>
          <w:rFonts w:cs="Times New Roman"/>
          <w:sz w:val="28"/>
          <w:szCs w:val="28"/>
        </w:rPr>
      </w:pPr>
      <w:r>
        <w:rPr>
          <w:rFonts w:cs="Times New Roman"/>
          <w:sz w:val="28"/>
          <w:szCs w:val="28"/>
        </w:rPr>
        <w:t>от 27 октября 2010 г. № 2-11</w:t>
      </w:r>
    </w:p>
    <w:p w:rsidR="0035303B" w:rsidRDefault="0035303B" w:rsidP="0035303B">
      <w:pPr>
        <w:autoSpaceDE w:val="0"/>
        <w:ind w:firstLine="709"/>
        <w:jc w:val="center"/>
        <w:rPr>
          <w:rFonts w:cs="Times New Roman"/>
          <w:b/>
          <w:sz w:val="28"/>
          <w:szCs w:val="28"/>
        </w:rPr>
      </w:pPr>
    </w:p>
    <w:p w:rsidR="0035303B" w:rsidRDefault="0035303B" w:rsidP="0035303B">
      <w:pPr>
        <w:autoSpaceDE w:val="0"/>
        <w:ind w:firstLine="709"/>
        <w:jc w:val="center"/>
        <w:rPr>
          <w:rFonts w:cs="Times New Roman"/>
          <w:b/>
          <w:sz w:val="28"/>
          <w:szCs w:val="28"/>
        </w:rPr>
      </w:pPr>
      <w:r>
        <w:rPr>
          <w:rFonts w:cs="Times New Roman"/>
          <w:b/>
          <w:sz w:val="28"/>
          <w:szCs w:val="28"/>
        </w:rPr>
        <w:t>ОБЩЕЕ ПОЛОЖЕНИЕ</w:t>
      </w:r>
    </w:p>
    <w:p w:rsidR="0035303B" w:rsidRDefault="0035303B" w:rsidP="0035303B">
      <w:pPr>
        <w:autoSpaceDE w:val="0"/>
        <w:ind w:firstLine="709"/>
        <w:jc w:val="center"/>
        <w:rPr>
          <w:rFonts w:cs="Times New Roman"/>
          <w:b/>
          <w:sz w:val="28"/>
          <w:szCs w:val="28"/>
        </w:rPr>
      </w:pPr>
      <w:r>
        <w:rPr>
          <w:rFonts w:cs="Times New Roman"/>
          <w:b/>
          <w:sz w:val="28"/>
          <w:szCs w:val="28"/>
        </w:rPr>
        <w:t>о первичной организации Профсоюза работников народного образования и науки Российской Федерации</w:t>
      </w:r>
    </w:p>
    <w:p w:rsidR="0035303B" w:rsidRDefault="0035303B" w:rsidP="0035303B">
      <w:pPr>
        <w:autoSpaceDE w:val="0"/>
        <w:ind w:firstLine="709"/>
        <w:jc w:val="center"/>
        <w:rPr>
          <w:rFonts w:cs="Times New Roman"/>
          <w:b/>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35303B" w:rsidRDefault="0035303B" w:rsidP="0035303B">
      <w:pPr>
        <w:autoSpaceDE w:val="0"/>
        <w:ind w:firstLine="709"/>
        <w:jc w:val="center"/>
        <w:rPr>
          <w:rFonts w:cs="Times New Roman"/>
          <w:b/>
          <w:sz w:val="28"/>
          <w:szCs w:val="28"/>
        </w:rPr>
      </w:pPr>
    </w:p>
    <w:p w:rsidR="0035303B" w:rsidRDefault="0035303B" w:rsidP="0035303B">
      <w:pPr>
        <w:autoSpaceDE w:val="0"/>
        <w:ind w:firstLine="709"/>
        <w:jc w:val="both"/>
        <w:rPr>
          <w:rFonts w:cs="Times New Roman"/>
          <w:sz w:val="28"/>
          <w:szCs w:val="28"/>
        </w:rPr>
      </w:pPr>
      <w:r>
        <w:rPr>
          <w:rFonts w:cs="Times New Roman"/>
          <w:sz w:val="28"/>
          <w:szCs w:val="28"/>
        </w:rPr>
        <w:t>1.1. Общее положение о первичной организации Профсоюза работников народного образования и науки Российской Федерации</w:t>
      </w:r>
      <w:r>
        <w:rPr>
          <w:rStyle w:val="aa"/>
          <w:rFonts w:eastAsia="Calibri" w:cs="Times New Roman"/>
          <w:sz w:val="28"/>
          <w:szCs w:val="28"/>
        </w:rPr>
        <w:footnoteReference w:id="1"/>
      </w:r>
      <w:r>
        <w:rPr>
          <w:rFonts w:cs="Times New Roman"/>
          <w:sz w:val="28"/>
          <w:szCs w:val="28"/>
        </w:rPr>
        <w:t xml:space="preserve"> 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(далее – Устав Профсоюза)  и является внутрисоюзным нормативным правовым</w:t>
      </w:r>
      <w:r>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35303B" w:rsidRDefault="0035303B" w:rsidP="0035303B">
      <w:pPr>
        <w:ind w:firstLine="709"/>
        <w:jc w:val="both"/>
        <w:rPr>
          <w:rFonts w:cs="Times New Roman"/>
          <w:sz w:val="28"/>
          <w:szCs w:val="28"/>
        </w:rPr>
      </w:pPr>
      <w:r>
        <w:rPr>
          <w:rFonts w:cs="Times New Roman"/>
          <w:sz w:val="28"/>
          <w:szCs w:val="28"/>
        </w:rPr>
        <w:t>1.2. Первичная  организация  Профсоюза работников народного образования и науки Российской Федерации</w:t>
      </w:r>
      <w:r>
        <w:rPr>
          <w:rStyle w:val="aa"/>
          <w:rFonts w:eastAsia="Calibri" w:cs="Times New Roman"/>
          <w:sz w:val="28"/>
          <w:szCs w:val="28"/>
        </w:rPr>
        <w:footnoteReference w:id="2"/>
      </w:r>
      <w:r>
        <w:rPr>
          <w:rFonts w:cs="Times New Roman"/>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rFonts w:cs="Times New Roman"/>
          <w:sz w:val="28"/>
          <w:szCs w:val="28"/>
        </w:rPr>
        <w:softHyphen/>
        <w:t>реждениях профессионального образования</w:t>
      </w:r>
      <w:r>
        <w:rPr>
          <w:rStyle w:val="aa"/>
          <w:rFonts w:eastAsia="Calibri" w:cs="Times New Roman"/>
          <w:sz w:val="28"/>
          <w:szCs w:val="28"/>
        </w:rPr>
        <w:footnoteReference w:id="3"/>
      </w:r>
      <w:r>
        <w:rPr>
          <w:rFonts w:cs="Times New Roman"/>
          <w:sz w:val="28"/>
          <w:szCs w:val="28"/>
        </w:rPr>
        <w:t>.</w:t>
      </w:r>
    </w:p>
    <w:p w:rsidR="0035303B" w:rsidRDefault="0035303B" w:rsidP="0035303B">
      <w:pPr>
        <w:autoSpaceDE w:val="0"/>
        <w:ind w:firstLine="709"/>
        <w:jc w:val="both"/>
        <w:rPr>
          <w:rFonts w:cs="Times New Roman"/>
          <w:sz w:val="28"/>
          <w:szCs w:val="28"/>
        </w:rPr>
      </w:pPr>
      <w:r>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35303B" w:rsidRDefault="0035303B" w:rsidP="0035303B">
      <w:pPr>
        <w:autoSpaceDE w:val="0"/>
        <w:ind w:firstLine="709"/>
        <w:jc w:val="both"/>
        <w:rPr>
          <w:rFonts w:cs="Times New Roman"/>
          <w:sz w:val="28"/>
          <w:szCs w:val="28"/>
        </w:rPr>
      </w:pPr>
      <w:r>
        <w:rPr>
          <w:rFonts w:cs="Times New Roman"/>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35303B" w:rsidRDefault="0035303B" w:rsidP="0035303B">
      <w:pPr>
        <w:autoSpaceDE w:val="0"/>
        <w:ind w:firstLine="709"/>
        <w:jc w:val="both"/>
        <w:rPr>
          <w:rFonts w:cs="Times New Roman"/>
          <w:sz w:val="28"/>
          <w:szCs w:val="28"/>
        </w:rPr>
      </w:pPr>
      <w:r>
        <w:rPr>
          <w:rFonts w:cs="Times New Roman"/>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35303B" w:rsidRDefault="0035303B" w:rsidP="0035303B">
      <w:pPr>
        <w:autoSpaceDE w:val="0"/>
        <w:ind w:firstLine="709"/>
        <w:jc w:val="both"/>
        <w:rPr>
          <w:rFonts w:cs="Times New Roman"/>
          <w:sz w:val="28"/>
          <w:szCs w:val="28"/>
        </w:rPr>
      </w:pPr>
      <w:r>
        <w:rPr>
          <w:rFonts w:cs="Times New Roman"/>
          <w:sz w:val="28"/>
          <w:szCs w:val="28"/>
        </w:rPr>
        <w:t>- одна, объединяющая работников;</w:t>
      </w:r>
    </w:p>
    <w:p w:rsidR="0035303B" w:rsidRDefault="0035303B" w:rsidP="0035303B">
      <w:pPr>
        <w:autoSpaceDE w:val="0"/>
        <w:ind w:firstLine="709"/>
        <w:jc w:val="both"/>
        <w:rPr>
          <w:rFonts w:cs="Times New Roman"/>
          <w:sz w:val="28"/>
          <w:szCs w:val="28"/>
        </w:rPr>
      </w:pPr>
      <w:r>
        <w:rPr>
          <w:rFonts w:cs="Times New Roman"/>
          <w:sz w:val="28"/>
          <w:szCs w:val="28"/>
        </w:rPr>
        <w:t>- другая, объединяющая обучающихся.</w:t>
      </w:r>
    </w:p>
    <w:p w:rsidR="0035303B" w:rsidRDefault="0035303B" w:rsidP="0035303B">
      <w:pPr>
        <w:autoSpaceDE w:val="0"/>
        <w:ind w:firstLine="709"/>
        <w:jc w:val="both"/>
        <w:rPr>
          <w:rFonts w:cs="Times New Roman"/>
          <w:sz w:val="28"/>
          <w:szCs w:val="28"/>
        </w:rPr>
      </w:pPr>
      <w:r>
        <w:rPr>
          <w:rFonts w:cs="Times New Roman"/>
          <w:sz w:val="28"/>
          <w:szCs w:val="28"/>
        </w:rPr>
        <w:lastRenderedPageBreak/>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35303B" w:rsidRDefault="0035303B" w:rsidP="0035303B">
      <w:pPr>
        <w:autoSpaceDE w:val="0"/>
        <w:ind w:firstLine="709"/>
        <w:jc w:val="both"/>
        <w:rPr>
          <w:rFonts w:cs="Times New Roman"/>
          <w:sz w:val="28"/>
          <w:szCs w:val="28"/>
        </w:rPr>
      </w:pPr>
      <w:r>
        <w:rPr>
          <w:rFonts w:cs="Times New Roman"/>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35303B" w:rsidRDefault="0035303B" w:rsidP="0035303B">
      <w:pPr>
        <w:autoSpaceDE w:val="0"/>
        <w:ind w:firstLine="709"/>
        <w:jc w:val="both"/>
        <w:rPr>
          <w:rFonts w:cs="Times New Roman"/>
          <w:sz w:val="28"/>
          <w:szCs w:val="28"/>
        </w:rPr>
      </w:pPr>
      <w:r>
        <w:rPr>
          <w:rFonts w:cs="Times New Roman"/>
          <w:sz w:val="28"/>
          <w:szCs w:val="28"/>
        </w:rPr>
        <w:t>1.7. Первичная организация Профсоюза действует на основании Уста</w:t>
      </w:r>
      <w:r>
        <w:rPr>
          <w:rFonts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35303B" w:rsidRDefault="0035303B" w:rsidP="0035303B">
      <w:pPr>
        <w:autoSpaceDE w:val="0"/>
        <w:ind w:firstLine="709"/>
        <w:jc w:val="both"/>
        <w:rPr>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35303B" w:rsidRDefault="0035303B" w:rsidP="0035303B">
      <w:pPr>
        <w:autoSpaceDE w:val="0"/>
        <w:ind w:firstLine="709"/>
        <w:jc w:val="both"/>
        <w:rPr>
          <w:rFonts w:cs="Times New Roman"/>
          <w:sz w:val="28"/>
          <w:szCs w:val="28"/>
        </w:rPr>
      </w:pPr>
      <w:r>
        <w:rPr>
          <w:rFonts w:cs="Times New Roman"/>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5303B" w:rsidRDefault="0035303B" w:rsidP="0035303B">
      <w:pPr>
        <w:autoSpaceDE w:val="0"/>
        <w:ind w:firstLine="709"/>
        <w:jc w:val="both"/>
        <w:rPr>
          <w:rFonts w:cs="Times New Roman"/>
          <w:sz w:val="28"/>
          <w:szCs w:val="28"/>
        </w:rPr>
      </w:pPr>
      <w:r>
        <w:rPr>
          <w:rFonts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35303B" w:rsidRDefault="0035303B" w:rsidP="0035303B">
      <w:pPr>
        <w:autoSpaceDE w:val="0"/>
        <w:ind w:firstLine="709"/>
        <w:jc w:val="both"/>
        <w:rPr>
          <w:rFonts w:cs="Times New Roman"/>
          <w:sz w:val="28"/>
          <w:szCs w:val="28"/>
        </w:rPr>
      </w:pPr>
      <w:r>
        <w:rPr>
          <w:rFonts w:cs="Times New Roman"/>
          <w:sz w:val="28"/>
          <w:szCs w:val="28"/>
        </w:rPr>
        <w:t>1.9. Первичная организация Профсоюза 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35303B" w:rsidRDefault="0035303B" w:rsidP="0035303B">
      <w:pPr>
        <w:autoSpaceDE w:val="0"/>
        <w:ind w:firstLine="709"/>
        <w:jc w:val="both"/>
        <w:rPr>
          <w:rFonts w:cs="Times New Roman"/>
          <w:sz w:val="28"/>
          <w:szCs w:val="28"/>
        </w:rPr>
      </w:pPr>
      <w:r>
        <w:rPr>
          <w:rFonts w:cs="Times New Roman"/>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35303B" w:rsidRDefault="0035303B" w:rsidP="0035303B">
      <w:pPr>
        <w:autoSpaceDE w:val="0"/>
        <w:ind w:firstLine="709"/>
        <w:jc w:val="both"/>
        <w:rPr>
          <w:rFonts w:cs="Times New Roman"/>
          <w:sz w:val="28"/>
          <w:szCs w:val="28"/>
        </w:rPr>
      </w:pPr>
      <w:r>
        <w:rPr>
          <w:rFonts w:cs="Times New Roman"/>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w:t>
      </w:r>
      <w:r>
        <w:rPr>
          <w:rFonts w:cs="Times New Roman"/>
          <w:sz w:val="28"/>
          <w:szCs w:val="28"/>
        </w:rPr>
        <w:lastRenderedPageBreak/>
        <w:t>правах и гарантиях деятельности», иными законодательными актами, Уставом Профсоюза.</w:t>
      </w:r>
    </w:p>
    <w:p w:rsidR="0035303B" w:rsidRDefault="0035303B" w:rsidP="0035303B">
      <w:pPr>
        <w:autoSpaceDE w:val="0"/>
        <w:ind w:firstLine="709"/>
        <w:jc w:val="both"/>
        <w:rPr>
          <w:rFonts w:cs="Times New Roman"/>
          <w:color w:val="000000"/>
          <w:sz w:val="28"/>
          <w:szCs w:val="28"/>
        </w:rPr>
      </w:pPr>
      <w:r>
        <w:rPr>
          <w:rFonts w:cs="Times New Roman"/>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rFonts w:cs="Times New Roman"/>
          <w:color w:val="000000"/>
          <w:sz w:val="28"/>
          <w:szCs w:val="28"/>
        </w:rPr>
        <w:t>а также</w:t>
      </w:r>
      <w:r>
        <w:rPr>
          <w:rFonts w:cs="Times New Roman"/>
          <w:sz w:val="28"/>
          <w:szCs w:val="28"/>
        </w:rPr>
        <w:t xml:space="preserve"> президиум </w:t>
      </w:r>
      <w:r>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организации Профсоюза </w:t>
      </w:r>
      <w:r>
        <w:rPr>
          <w:rFonts w:cs="Times New Roman"/>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rFonts w:cs="Times New Roman"/>
          <w:sz w:val="28"/>
          <w:szCs w:val="28"/>
        </w:rPr>
        <w:t>.</w:t>
      </w:r>
      <w:r>
        <w:rPr>
          <w:rFonts w:cs="Times New Roman"/>
          <w:color w:val="000000"/>
          <w:sz w:val="28"/>
          <w:szCs w:val="28"/>
        </w:rPr>
        <w:t xml:space="preserve"> </w:t>
      </w:r>
    </w:p>
    <w:p w:rsidR="0035303B" w:rsidRDefault="0035303B" w:rsidP="0035303B">
      <w:pPr>
        <w:ind w:firstLine="709"/>
        <w:jc w:val="both"/>
        <w:rPr>
          <w:rFonts w:cs="Times New Roman"/>
          <w:sz w:val="28"/>
          <w:szCs w:val="28"/>
        </w:rPr>
      </w:pPr>
      <w:r>
        <w:rPr>
          <w:rFonts w:cs="Times New Roman"/>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35303B" w:rsidRDefault="0035303B" w:rsidP="0035303B">
      <w:pPr>
        <w:autoSpaceDE w:val="0"/>
        <w:ind w:firstLine="709"/>
        <w:jc w:val="both"/>
        <w:rPr>
          <w:rFonts w:cs="Times New Roman"/>
          <w:sz w:val="28"/>
          <w:szCs w:val="28"/>
        </w:rPr>
      </w:pPr>
      <w:r>
        <w:rPr>
          <w:sz w:val="28"/>
          <w:szCs w:val="28"/>
        </w:rPr>
        <w:t>1.14. В организации системы образования</w:t>
      </w:r>
      <w:r>
        <w:rPr>
          <w:i/>
          <w:sz w:val="28"/>
          <w:szCs w:val="28"/>
        </w:rPr>
        <w:t xml:space="preserve"> </w:t>
      </w:r>
      <w:r>
        <w:rPr>
          <w:sz w:val="28"/>
          <w:szCs w:val="28"/>
        </w:rPr>
        <w:t xml:space="preserve">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w:t>
      </w:r>
      <w:r>
        <w:rPr>
          <w:rFonts w:cs="Times New Roman"/>
          <w:sz w:val="28"/>
          <w:szCs w:val="28"/>
        </w:rPr>
        <w:t xml:space="preserve"> создании отдельной организации, объединяющей студентов (обучающихся).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35303B" w:rsidRDefault="0035303B" w:rsidP="0035303B">
      <w:pPr>
        <w:pStyle w:val="21"/>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35303B" w:rsidRDefault="0035303B" w:rsidP="0035303B">
      <w:pPr>
        <w:autoSpaceDE w:val="0"/>
        <w:ind w:firstLine="709"/>
        <w:jc w:val="center"/>
        <w:rPr>
          <w:rFonts w:cs="Times New Roman"/>
          <w:b/>
          <w:bCs/>
          <w:iCs/>
          <w:sz w:val="28"/>
          <w:szCs w:val="28"/>
        </w:rPr>
      </w:pPr>
    </w:p>
    <w:p w:rsidR="0035303B" w:rsidRDefault="0035303B" w:rsidP="0035303B">
      <w:pPr>
        <w:autoSpaceDE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35303B" w:rsidRDefault="0035303B" w:rsidP="0035303B">
      <w:pPr>
        <w:ind w:firstLine="709"/>
        <w:jc w:val="both"/>
        <w:rPr>
          <w:rFonts w:cs="Times New Roman"/>
          <w:sz w:val="28"/>
          <w:szCs w:val="28"/>
        </w:rPr>
      </w:pPr>
      <w:r>
        <w:rPr>
          <w:rFonts w:cs="Times New Roman"/>
          <w:b/>
          <w:sz w:val="28"/>
          <w:szCs w:val="28"/>
        </w:rPr>
        <w:t>Обучающийся</w:t>
      </w:r>
      <w:r>
        <w:rPr>
          <w:rFonts w:cs="Times New Roman"/>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35303B" w:rsidRDefault="0035303B" w:rsidP="0035303B">
      <w:pPr>
        <w:ind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Pr>
          <w:rFonts w:cs="Times New Roman"/>
          <w:i/>
          <w:sz w:val="28"/>
          <w:szCs w:val="28"/>
        </w:rPr>
        <w:t xml:space="preserve"> </w:t>
      </w:r>
      <w:r>
        <w:rPr>
          <w:rFonts w:cs="Times New Roman"/>
          <w:sz w:val="28"/>
          <w:szCs w:val="28"/>
        </w:rPr>
        <w:t xml:space="preserve">действующее на основе Устава Профсоюза и Общего положения о первичной профсоюзной организации. </w:t>
      </w:r>
    </w:p>
    <w:p w:rsidR="0035303B" w:rsidRDefault="0035303B" w:rsidP="0035303B">
      <w:pPr>
        <w:autoSpaceDE w:val="0"/>
        <w:ind w:firstLine="709"/>
        <w:jc w:val="both"/>
        <w:rPr>
          <w:rFonts w:cs="Times New Roman"/>
          <w:sz w:val="28"/>
          <w:szCs w:val="28"/>
        </w:rPr>
      </w:pPr>
      <w:r>
        <w:rPr>
          <w:rFonts w:cs="Times New Roman"/>
          <w:b/>
          <w:sz w:val="28"/>
          <w:szCs w:val="28"/>
        </w:rPr>
        <w:t>Первичная профсоюзная организация с правами территориальной организации Профсоюза</w:t>
      </w:r>
      <w:r>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w:t>
      </w:r>
      <w:r>
        <w:rPr>
          <w:rFonts w:cs="Times New Roman"/>
          <w:sz w:val="28"/>
          <w:szCs w:val="28"/>
        </w:rPr>
        <w:lastRenderedPageBreak/>
        <w:t>соответствующего вышестоящего профсоюзного органа территориальной организации Профсоюза.</w:t>
      </w:r>
    </w:p>
    <w:p w:rsidR="0035303B" w:rsidRDefault="0035303B" w:rsidP="0035303B">
      <w:pPr>
        <w:ind w:firstLine="709"/>
        <w:jc w:val="both"/>
        <w:rPr>
          <w:rFonts w:cs="Times New Roman"/>
          <w:sz w:val="28"/>
          <w:szCs w:val="28"/>
        </w:rPr>
      </w:pPr>
      <w:r>
        <w:rPr>
          <w:rFonts w:cs="Times New Roman"/>
          <w:b/>
          <w:sz w:val="28"/>
          <w:szCs w:val="28"/>
        </w:rPr>
        <w:t>Территориальная организация Профсоюза</w:t>
      </w:r>
      <w:r>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35303B" w:rsidRDefault="0035303B" w:rsidP="0035303B">
      <w:pPr>
        <w:ind w:firstLine="709"/>
        <w:jc w:val="both"/>
        <w:rPr>
          <w:rFonts w:cs="Times New Roman"/>
          <w:sz w:val="28"/>
          <w:szCs w:val="28"/>
        </w:rPr>
      </w:pPr>
      <w:r>
        <w:rPr>
          <w:rFonts w:cs="Times New Roman"/>
          <w:sz w:val="28"/>
          <w:szCs w:val="28"/>
        </w:rPr>
        <w:t>К территориальным организациям Профсоюза относятся:</w:t>
      </w:r>
    </w:p>
    <w:p w:rsidR="0035303B" w:rsidRDefault="0035303B" w:rsidP="0035303B">
      <w:pPr>
        <w:ind w:firstLine="709"/>
        <w:jc w:val="both"/>
        <w:rPr>
          <w:rFonts w:cs="Times New Roman"/>
          <w:sz w:val="28"/>
          <w:szCs w:val="28"/>
        </w:rPr>
      </w:pPr>
      <w:r>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35303B" w:rsidRDefault="0035303B" w:rsidP="0035303B">
      <w:pPr>
        <w:ind w:firstLine="709"/>
        <w:jc w:val="both"/>
        <w:rPr>
          <w:rFonts w:cs="Times New Roman"/>
          <w:sz w:val="28"/>
          <w:szCs w:val="28"/>
        </w:rPr>
      </w:pPr>
      <w:r>
        <w:rPr>
          <w:rFonts w:cs="Times New Roman"/>
          <w:sz w:val="28"/>
          <w:szCs w:val="28"/>
        </w:rPr>
        <w:t>региональные организации Профсоюза, действующие на территории одного субъекта Российской Федерации;</w:t>
      </w:r>
    </w:p>
    <w:p w:rsidR="0035303B" w:rsidRDefault="0035303B" w:rsidP="0035303B">
      <w:pPr>
        <w:ind w:firstLine="709"/>
        <w:jc w:val="both"/>
        <w:rPr>
          <w:rFonts w:cs="Times New Roman"/>
          <w:sz w:val="28"/>
          <w:szCs w:val="28"/>
        </w:rPr>
      </w:pPr>
      <w:r>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35303B" w:rsidRDefault="0035303B" w:rsidP="0035303B">
      <w:pPr>
        <w:ind w:firstLine="709"/>
        <w:jc w:val="both"/>
        <w:rPr>
          <w:rFonts w:cs="Times New Roman"/>
          <w:i/>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Общим положением об организации Профсоюза</w:t>
      </w:r>
      <w:r>
        <w:rPr>
          <w:rFonts w:cs="Times New Roman"/>
          <w:i/>
          <w:sz w:val="28"/>
          <w:szCs w:val="28"/>
        </w:rPr>
        <w:t xml:space="preserve">. </w:t>
      </w:r>
    </w:p>
    <w:p w:rsidR="0035303B" w:rsidRDefault="0035303B" w:rsidP="0035303B">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rsidR="0035303B" w:rsidRDefault="0035303B" w:rsidP="0035303B">
      <w:pPr>
        <w:ind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35303B" w:rsidRDefault="0035303B" w:rsidP="0035303B">
      <w:pPr>
        <w:ind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rsidR="0035303B" w:rsidRDefault="0035303B" w:rsidP="0035303B">
      <w:pPr>
        <w:ind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35303B" w:rsidRDefault="0035303B" w:rsidP="0035303B">
      <w:pPr>
        <w:ind w:firstLine="709"/>
        <w:jc w:val="both"/>
        <w:rPr>
          <w:rFonts w:cs="Times New Roman"/>
          <w:sz w:val="28"/>
          <w:szCs w:val="28"/>
        </w:rPr>
      </w:pPr>
      <w:r>
        <w:rPr>
          <w:rFonts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35303B" w:rsidRDefault="0035303B" w:rsidP="0035303B">
      <w:pPr>
        <w:ind w:firstLine="709"/>
        <w:jc w:val="both"/>
        <w:rPr>
          <w:rFonts w:cs="Times New Roman"/>
          <w:sz w:val="28"/>
          <w:szCs w:val="28"/>
        </w:rPr>
      </w:pPr>
      <w:r>
        <w:rPr>
          <w:rFonts w:cs="Times New Roman"/>
          <w:b/>
          <w:sz w:val="28"/>
          <w:szCs w:val="28"/>
        </w:rPr>
        <w:t>Структурные подразделения первичной профсоюзной организации</w:t>
      </w:r>
      <w:r>
        <w:rPr>
          <w:rFonts w:cs="Times New Roman"/>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35303B" w:rsidRDefault="0035303B" w:rsidP="0035303B">
      <w:pPr>
        <w:ind w:firstLine="709"/>
        <w:jc w:val="both"/>
        <w:rPr>
          <w:rFonts w:cs="Times New Roman"/>
          <w:sz w:val="28"/>
          <w:szCs w:val="28"/>
        </w:rPr>
      </w:pPr>
      <w:r>
        <w:rPr>
          <w:rFonts w:cs="Times New Roman"/>
          <w:b/>
          <w:sz w:val="28"/>
          <w:szCs w:val="28"/>
        </w:rPr>
        <w:t>Профгруппа</w:t>
      </w:r>
      <w:r>
        <w:rPr>
          <w:rFonts w:cs="Times New Roman"/>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35303B" w:rsidRDefault="0035303B" w:rsidP="0035303B">
      <w:pPr>
        <w:ind w:firstLine="709"/>
        <w:jc w:val="both"/>
        <w:rPr>
          <w:rFonts w:cs="Times New Roman"/>
          <w:sz w:val="28"/>
          <w:szCs w:val="28"/>
        </w:rPr>
      </w:pPr>
      <w:r>
        <w:rPr>
          <w:rFonts w:cs="Times New Roman"/>
          <w:b/>
          <w:sz w:val="28"/>
          <w:szCs w:val="28"/>
        </w:rPr>
        <w:t>Профбюро</w:t>
      </w:r>
      <w:r>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35303B" w:rsidRDefault="0035303B" w:rsidP="0035303B">
      <w:pPr>
        <w:ind w:firstLine="709"/>
        <w:jc w:val="both"/>
        <w:rPr>
          <w:rFonts w:cs="Times New Roman"/>
          <w:sz w:val="28"/>
          <w:szCs w:val="28"/>
        </w:rPr>
      </w:pPr>
      <w:r>
        <w:rPr>
          <w:rFonts w:cs="Times New Roman"/>
          <w:b/>
          <w:sz w:val="28"/>
          <w:szCs w:val="28"/>
        </w:rPr>
        <w:t>Профгрупорг</w:t>
      </w:r>
      <w:r>
        <w:rPr>
          <w:rFonts w:cs="Times New Roman"/>
          <w:sz w:val="28"/>
          <w:szCs w:val="28"/>
        </w:rPr>
        <w:t xml:space="preserve"> – выборный единоличный исполнительный профсоюзный орган в профсоюзной группе.</w:t>
      </w:r>
    </w:p>
    <w:p w:rsidR="0035303B" w:rsidRDefault="0035303B" w:rsidP="0035303B">
      <w:pPr>
        <w:ind w:firstLine="709"/>
        <w:jc w:val="both"/>
        <w:rPr>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w:t>
      </w:r>
      <w:r>
        <w:rPr>
          <w:sz w:val="28"/>
          <w:szCs w:val="28"/>
        </w:rPr>
        <w:lastRenderedPageBreak/>
        <w:t xml:space="preserve">Профсоюза или решением выборного постоянно действующего руководящего органа организации Профсоюза или Профсоюза. </w:t>
      </w:r>
    </w:p>
    <w:p w:rsidR="0035303B" w:rsidRDefault="0035303B" w:rsidP="0035303B">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5303B" w:rsidRDefault="0035303B" w:rsidP="0035303B">
      <w:pPr>
        <w:ind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35303B" w:rsidRDefault="0035303B" w:rsidP="0035303B">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35303B" w:rsidRDefault="0035303B" w:rsidP="0035303B">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rsidR="0035303B" w:rsidRDefault="0035303B" w:rsidP="0035303B">
      <w:pPr>
        <w:autoSpaceDE w:val="0"/>
        <w:ind w:firstLine="709"/>
        <w:jc w:val="center"/>
        <w:rPr>
          <w:rFonts w:cs="Times New Roman"/>
          <w:b/>
          <w:bCs/>
          <w:sz w:val="28"/>
          <w:szCs w:val="28"/>
        </w:rPr>
      </w:pPr>
    </w:p>
    <w:p w:rsidR="0035303B" w:rsidRDefault="0035303B" w:rsidP="0035303B">
      <w:pPr>
        <w:autoSpaceDE w:val="0"/>
        <w:ind w:firstLine="709"/>
        <w:jc w:val="both"/>
        <w:rPr>
          <w:rFonts w:cs="Times New Roman"/>
          <w:b/>
          <w:sz w:val="28"/>
          <w:szCs w:val="28"/>
        </w:rPr>
      </w:pPr>
      <w:r>
        <w:rPr>
          <w:rFonts w:cs="Times New Roman"/>
          <w:b/>
          <w:sz w:val="28"/>
          <w:szCs w:val="28"/>
        </w:rPr>
        <w:t xml:space="preserve">3.1. Основными целями и задачами первичной  организации  Профсоюза  являются: </w:t>
      </w:r>
    </w:p>
    <w:p w:rsidR="0035303B" w:rsidRDefault="0035303B" w:rsidP="0035303B">
      <w:pPr>
        <w:autoSpaceDE w:val="0"/>
        <w:ind w:firstLine="709"/>
        <w:jc w:val="both"/>
        <w:rPr>
          <w:rFonts w:cs="Times New Roman"/>
          <w:sz w:val="28"/>
          <w:szCs w:val="28"/>
        </w:rPr>
      </w:pPr>
      <w:r>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5303B" w:rsidRDefault="0035303B" w:rsidP="0035303B">
      <w:pPr>
        <w:autoSpaceDE w:val="0"/>
        <w:ind w:firstLine="709"/>
        <w:jc w:val="both"/>
        <w:rPr>
          <w:rFonts w:cs="Times New Roman"/>
          <w:sz w:val="28"/>
          <w:szCs w:val="28"/>
        </w:rPr>
      </w:pPr>
      <w:r>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35303B" w:rsidRDefault="0035303B" w:rsidP="0035303B">
      <w:pPr>
        <w:autoSpaceDE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rsidR="0035303B" w:rsidRDefault="0035303B" w:rsidP="0035303B">
      <w:pPr>
        <w:autoSpaceDE w:val="0"/>
        <w:ind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являются:</w:t>
      </w:r>
    </w:p>
    <w:p w:rsidR="0035303B" w:rsidRDefault="0035303B" w:rsidP="0035303B">
      <w:pPr>
        <w:tabs>
          <w:tab w:val="left" w:pos="4030"/>
        </w:tabs>
        <w:autoSpaceDE w:val="0"/>
        <w:ind w:firstLine="709"/>
        <w:jc w:val="both"/>
        <w:rPr>
          <w:rFonts w:cs="Times New Roman"/>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35303B" w:rsidRDefault="0035303B" w:rsidP="0035303B">
      <w:pPr>
        <w:tabs>
          <w:tab w:val="left" w:pos="4030"/>
        </w:tabs>
        <w:autoSpaceDE w:val="0"/>
        <w:ind w:firstLine="709"/>
        <w:jc w:val="both"/>
        <w:rPr>
          <w:rFonts w:cs="Times New Roman"/>
          <w:sz w:val="28"/>
          <w:szCs w:val="28"/>
        </w:rPr>
      </w:pPr>
      <w:r>
        <w:rPr>
          <w:rFonts w:cs="Times New Roman"/>
          <w:bCs/>
          <w:sz w:val="28"/>
          <w:szCs w:val="28"/>
        </w:rPr>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35303B" w:rsidRDefault="0035303B" w:rsidP="0035303B">
      <w:pPr>
        <w:autoSpaceDE w:val="0"/>
        <w:ind w:firstLine="709"/>
        <w:jc w:val="both"/>
        <w:rPr>
          <w:rFonts w:cs="Times New Roman"/>
          <w:sz w:val="28"/>
          <w:szCs w:val="28"/>
        </w:rPr>
      </w:pPr>
      <w:r>
        <w:rPr>
          <w:rFonts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5303B" w:rsidRDefault="0035303B" w:rsidP="0035303B">
      <w:pPr>
        <w:autoSpaceDE w:val="0"/>
        <w:ind w:firstLine="709"/>
        <w:jc w:val="both"/>
        <w:rPr>
          <w:rFonts w:cs="Times New Roman"/>
          <w:sz w:val="28"/>
          <w:szCs w:val="28"/>
        </w:rPr>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rFonts w:cs="Times New Roman"/>
          <w:sz w:val="28"/>
          <w:szCs w:val="28"/>
        </w:rPr>
        <w:t>;</w:t>
      </w:r>
    </w:p>
    <w:p w:rsidR="0035303B" w:rsidRDefault="0035303B" w:rsidP="0035303B">
      <w:pPr>
        <w:autoSpaceDE w:val="0"/>
        <w:ind w:firstLine="709"/>
        <w:jc w:val="both"/>
        <w:rPr>
          <w:rFonts w:cs="Times New Roman"/>
          <w:sz w:val="28"/>
          <w:szCs w:val="28"/>
        </w:rPr>
      </w:pPr>
      <w:r>
        <w:rPr>
          <w:rFonts w:cs="Times New Roman"/>
          <w:sz w:val="28"/>
          <w:szCs w:val="28"/>
        </w:rPr>
        <w:t>гласность и открытость в работе организаций Профсоюза и  выборных профсоюзных органов;</w:t>
      </w:r>
    </w:p>
    <w:p w:rsidR="0035303B" w:rsidRDefault="0035303B" w:rsidP="0035303B">
      <w:pPr>
        <w:autoSpaceDE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35303B" w:rsidRDefault="0035303B" w:rsidP="0035303B">
      <w:pPr>
        <w:autoSpaceDE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35303B" w:rsidRDefault="0035303B" w:rsidP="0035303B">
      <w:pPr>
        <w:autoSpaceDE w:val="0"/>
        <w:ind w:firstLine="709"/>
        <w:jc w:val="both"/>
        <w:rPr>
          <w:rFonts w:cs="Times New Roman"/>
          <w:sz w:val="28"/>
          <w:szCs w:val="28"/>
        </w:rPr>
      </w:pPr>
      <w:r>
        <w:rPr>
          <w:rFonts w:cs="Times New Roman"/>
          <w:bCs/>
          <w:sz w:val="28"/>
          <w:szCs w:val="28"/>
        </w:rPr>
        <w:lastRenderedPageBreak/>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35303B" w:rsidRDefault="0035303B" w:rsidP="0035303B">
      <w:pPr>
        <w:autoSpaceDE w:val="0"/>
        <w:ind w:firstLine="709"/>
        <w:jc w:val="both"/>
        <w:rPr>
          <w:rFonts w:cs="Times New Roman"/>
          <w:sz w:val="28"/>
          <w:szCs w:val="28"/>
        </w:rPr>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35303B" w:rsidRDefault="0035303B" w:rsidP="0035303B">
      <w:pPr>
        <w:autoSpaceDE w:val="0"/>
        <w:ind w:firstLine="709"/>
        <w:jc w:val="both"/>
        <w:rPr>
          <w:rFonts w:cs="Times New Roman"/>
          <w:sz w:val="28"/>
          <w:szCs w:val="28"/>
        </w:rPr>
      </w:pPr>
      <w:r>
        <w:rPr>
          <w:rFonts w:cs="Times New Roman"/>
          <w:sz w:val="28"/>
          <w:szCs w:val="28"/>
        </w:rPr>
        <w:t>соблюдение финансовой дисциплины;</w:t>
      </w:r>
    </w:p>
    <w:p w:rsidR="0035303B" w:rsidRDefault="0035303B" w:rsidP="0035303B">
      <w:pPr>
        <w:tabs>
          <w:tab w:val="left" w:pos="4030"/>
        </w:tabs>
        <w:autoSpaceDE w:val="0"/>
        <w:ind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rsidR="0035303B" w:rsidRDefault="0035303B" w:rsidP="0035303B">
      <w:pPr>
        <w:autoSpaceDE w:val="0"/>
        <w:ind w:firstLine="709"/>
        <w:jc w:val="center"/>
        <w:rPr>
          <w:rFonts w:cs="Times New Roman"/>
          <w:b/>
          <w:bCs/>
          <w:sz w:val="28"/>
          <w:szCs w:val="28"/>
        </w:rPr>
      </w:pPr>
      <w:r>
        <w:rPr>
          <w:rFonts w:cs="Times New Roman"/>
          <w:b/>
          <w:bCs/>
          <w:sz w:val="28"/>
          <w:szCs w:val="28"/>
        </w:rPr>
        <w:t>ОРГАНИЗАЦИИ ПРОФСОЮЗА</w:t>
      </w:r>
    </w:p>
    <w:p w:rsidR="0035303B" w:rsidRDefault="0035303B" w:rsidP="0035303B">
      <w:pPr>
        <w:autoSpaceDE w:val="0"/>
        <w:ind w:firstLine="709"/>
        <w:jc w:val="center"/>
        <w:rPr>
          <w:rFonts w:cs="Times New Roman"/>
          <w:b/>
          <w:sz w:val="28"/>
          <w:szCs w:val="28"/>
        </w:rPr>
      </w:pPr>
    </w:p>
    <w:p w:rsidR="0035303B" w:rsidRDefault="0035303B" w:rsidP="0035303B">
      <w:pPr>
        <w:pStyle w:val="21"/>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35303B" w:rsidRDefault="0035303B" w:rsidP="0035303B">
      <w:pPr>
        <w:ind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территориальных организаций Профсоюза;</w:t>
      </w:r>
    </w:p>
    <w:p w:rsidR="0035303B" w:rsidRDefault="0035303B" w:rsidP="0035303B">
      <w:pPr>
        <w:ind w:firstLine="709"/>
        <w:jc w:val="both"/>
        <w:rPr>
          <w:rFonts w:cs="Times New Roman"/>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35303B" w:rsidRDefault="0035303B" w:rsidP="0035303B">
      <w:pPr>
        <w:ind w:firstLine="709"/>
        <w:jc w:val="both"/>
        <w:rPr>
          <w:rFonts w:cs="Times New Roman"/>
          <w:sz w:val="28"/>
          <w:szCs w:val="28"/>
        </w:rPr>
      </w:pPr>
      <w:r>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обращаться в вышестоящие профсоюзные органы с предложениями об организации массовых акций, в том числе о проведении митингов, </w:t>
      </w:r>
      <w:r>
        <w:rPr>
          <w:rFonts w:ascii="Times New Roman" w:hAnsi="Times New Roman"/>
          <w:sz w:val="28"/>
          <w:szCs w:val="28"/>
        </w:rPr>
        <w:lastRenderedPageBreak/>
        <w:t>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35303B" w:rsidRDefault="0035303B" w:rsidP="0035303B">
      <w:pPr>
        <w:autoSpaceDE w:val="0"/>
        <w:ind w:firstLine="709"/>
        <w:jc w:val="both"/>
        <w:rPr>
          <w:rFonts w:cs="Times New Roman"/>
          <w:sz w:val="28"/>
          <w:szCs w:val="28"/>
        </w:rPr>
      </w:pPr>
      <w:r>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35303B" w:rsidRDefault="0035303B" w:rsidP="0035303B">
      <w:pPr>
        <w:autoSpaceDE w:val="0"/>
        <w:ind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rsidR="0035303B" w:rsidRDefault="0035303B" w:rsidP="0035303B">
      <w:pPr>
        <w:autoSpaceDE w:val="0"/>
        <w:ind w:firstLine="709"/>
        <w:jc w:val="both"/>
        <w:rPr>
          <w:rFonts w:cs="Times New Roman"/>
          <w:sz w:val="28"/>
          <w:szCs w:val="28"/>
        </w:rPr>
      </w:pPr>
      <w:r>
        <w:rPr>
          <w:rFonts w:cs="Times New Roman"/>
          <w:bCs/>
          <w:sz w:val="28"/>
          <w:szCs w:val="28"/>
        </w:rPr>
        <w:t>устанавливать ль</w:t>
      </w:r>
      <w:r>
        <w:rPr>
          <w:rFonts w:cs="Times New Roman"/>
          <w:bCs/>
          <w:sz w:val="28"/>
          <w:szCs w:val="28"/>
        </w:rPr>
        <w:softHyphen/>
        <w:t>готный размер членского профсоюзного взноса для лиц, не имеющих заработной платы, стипен</w:t>
      </w:r>
      <w:r>
        <w:rPr>
          <w:rFonts w:cs="Times New Roman"/>
          <w:bCs/>
          <w:sz w:val="28"/>
          <w:szCs w:val="28"/>
        </w:rPr>
        <w:softHyphen/>
        <w:t>дии</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35303B" w:rsidRDefault="0035303B" w:rsidP="0035303B">
      <w:pPr>
        <w:autoSpaceDE w:val="0"/>
        <w:ind w:firstLine="709"/>
        <w:jc w:val="both"/>
        <w:rPr>
          <w:rFonts w:cs="Times New Roman"/>
          <w:b/>
          <w:sz w:val="28"/>
          <w:szCs w:val="28"/>
        </w:rPr>
      </w:pPr>
      <w:r>
        <w:rPr>
          <w:rFonts w:cs="Times New Roman"/>
          <w:b/>
          <w:sz w:val="28"/>
          <w:szCs w:val="28"/>
        </w:rPr>
        <w:t>4.2. Обязанности первичной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35303B" w:rsidRDefault="0035303B" w:rsidP="0035303B">
      <w:pPr>
        <w:autoSpaceDE w:val="0"/>
        <w:ind w:firstLine="709"/>
        <w:jc w:val="both"/>
        <w:rPr>
          <w:sz w:val="28"/>
          <w:szCs w:val="28"/>
        </w:rPr>
      </w:pPr>
      <w:r>
        <w:rPr>
          <w:rFonts w:cs="Times New Roman"/>
          <w:sz w:val="28"/>
          <w:szCs w:val="28"/>
        </w:rPr>
        <w:t xml:space="preserve">соблюдать финансовую дисциплину и </w:t>
      </w:r>
      <w:r>
        <w:rPr>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контроль за полнотой и своевременностью перечисления профсоюзных взносов работодателем;</w:t>
      </w:r>
    </w:p>
    <w:p w:rsidR="0035303B" w:rsidRDefault="0035303B" w:rsidP="0035303B">
      <w:pPr>
        <w:ind w:firstLine="709"/>
        <w:jc w:val="both"/>
        <w:rPr>
          <w:rFonts w:cs="Times New Roman"/>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rFonts w:cs="Times New Roman"/>
          <w:bCs/>
          <w:sz w:val="28"/>
          <w:szCs w:val="28"/>
        </w:rPr>
        <w:t>вышестоящими профсоюзными органами;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35303B" w:rsidRDefault="0035303B" w:rsidP="0035303B">
      <w:pPr>
        <w:autoSpaceDE w:val="0"/>
        <w:ind w:firstLine="709"/>
        <w:rPr>
          <w:rFonts w:cs="Times New Roman"/>
          <w:b/>
          <w:bCs/>
          <w:sz w:val="28"/>
          <w:szCs w:val="28"/>
        </w:rPr>
      </w:pPr>
    </w:p>
    <w:p w:rsidR="0035303B" w:rsidRDefault="0035303B" w:rsidP="0035303B">
      <w:pPr>
        <w:autoSpaceDE w:val="0"/>
        <w:ind w:firstLine="709"/>
        <w:rPr>
          <w:rFonts w:cs="Times New Roman"/>
          <w:b/>
          <w:bCs/>
          <w:sz w:val="28"/>
          <w:szCs w:val="28"/>
        </w:rPr>
      </w:pPr>
      <w:r>
        <w:rPr>
          <w:rFonts w:cs="Times New Roman"/>
          <w:b/>
          <w:bCs/>
          <w:sz w:val="28"/>
          <w:szCs w:val="28"/>
        </w:rPr>
        <w:t>5.1. Членство в Профсоюзе:</w:t>
      </w:r>
    </w:p>
    <w:p w:rsidR="0035303B" w:rsidRDefault="0035303B" w:rsidP="0035303B">
      <w:pPr>
        <w:autoSpaceDE w:val="0"/>
        <w:ind w:firstLine="709"/>
        <w:jc w:val="both"/>
        <w:rPr>
          <w:rFonts w:cs="Times New Roman"/>
          <w:sz w:val="28"/>
          <w:szCs w:val="28"/>
        </w:rPr>
      </w:pPr>
      <w:r>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35303B" w:rsidRDefault="0035303B" w:rsidP="0035303B">
      <w:pPr>
        <w:autoSpaceDE w:val="0"/>
        <w:ind w:firstLine="709"/>
        <w:jc w:val="both"/>
        <w:rPr>
          <w:rFonts w:cs="Times New Roman"/>
          <w:sz w:val="28"/>
          <w:szCs w:val="28"/>
        </w:rPr>
      </w:pPr>
      <w:r>
        <w:rPr>
          <w:rFonts w:cs="Times New Roman"/>
          <w:sz w:val="28"/>
          <w:szCs w:val="28"/>
        </w:rPr>
        <w:t>Членами Профсоюза могут быть:</w:t>
      </w:r>
    </w:p>
    <w:p w:rsidR="0035303B" w:rsidRDefault="0035303B" w:rsidP="0035303B">
      <w:pPr>
        <w:pStyle w:val="210"/>
        <w:spacing w:after="0" w:line="240" w:lineRule="auto"/>
        <w:ind w:firstLine="709"/>
        <w:jc w:val="both"/>
        <w:rPr>
          <w:rFonts w:ascii="Times New Roman" w:hAnsi="Times New Roman"/>
          <w:sz w:val="28"/>
          <w:szCs w:val="28"/>
        </w:rPr>
      </w:pPr>
      <w:r>
        <w:rPr>
          <w:rFonts w:ascii="Times New Roman" w:hAnsi="Times New Roman"/>
          <w:bCs/>
          <w:sz w:val="28"/>
          <w:szCs w:val="28"/>
        </w:rPr>
        <w:lastRenderedPageBreak/>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35303B" w:rsidRDefault="0035303B" w:rsidP="0035303B">
      <w:pPr>
        <w:pStyle w:val="210"/>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35303B" w:rsidRDefault="0035303B" w:rsidP="0035303B">
      <w:pPr>
        <w:pStyle w:val="21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35303B" w:rsidRDefault="0035303B" w:rsidP="0035303B">
      <w:pPr>
        <w:ind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rsidR="0035303B" w:rsidRDefault="0035303B" w:rsidP="0035303B">
      <w:pPr>
        <w:autoSpaceDE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rFonts w:cs="Times New Roman"/>
          <w:sz w:val="28"/>
          <w:szCs w:val="28"/>
        </w:rPr>
        <w:softHyphen/>
        <w:t>тва, но не более 6 месяцев;</w:t>
      </w:r>
    </w:p>
    <w:p w:rsidR="0035303B" w:rsidRDefault="0035303B" w:rsidP="0035303B">
      <w:pPr>
        <w:pStyle w:val="210"/>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35303B" w:rsidRDefault="0035303B" w:rsidP="0035303B">
      <w:pPr>
        <w:autoSpaceDE w:val="0"/>
        <w:ind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35303B" w:rsidRDefault="0035303B" w:rsidP="0035303B">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35303B" w:rsidRDefault="0035303B" w:rsidP="0035303B">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 или учебы.</w:t>
      </w:r>
    </w:p>
    <w:p w:rsidR="0035303B" w:rsidRDefault="0035303B" w:rsidP="0035303B">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35303B" w:rsidRDefault="0035303B" w:rsidP="0035303B">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35303B" w:rsidRDefault="0035303B" w:rsidP="0035303B">
      <w:pPr>
        <w:autoSpaceDE w:val="0"/>
        <w:ind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35303B" w:rsidRDefault="0035303B" w:rsidP="0035303B">
      <w:pPr>
        <w:autoSpaceDE w:val="0"/>
        <w:ind w:firstLine="709"/>
        <w:jc w:val="both"/>
        <w:rPr>
          <w:rFonts w:cs="Times New Roman"/>
          <w:sz w:val="28"/>
          <w:szCs w:val="28"/>
        </w:rPr>
      </w:pPr>
      <w:r>
        <w:rPr>
          <w:rFonts w:cs="Times New Roman"/>
          <w:sz w:val="28"/>
          <w:szCs w:val="28"/>
        </w:rPr>
        <w:t>5.2.3. Прием в Профсоюз оформляется постановлением соответствующего выборного коллегиального профсоюзного органа.</w:t>
      </w:r>
    </w:p>
    <w:p w:rsidR="0035303B" w:rsidRDefault="0035303B" w:rsidP="0035303B">
      <w:pPr>
        <w:ind w:firstLine="709"/>
        <w:jc w:val="both"/>
        <w:rPr>
          <w:rFonts w:cs="Times New Roman"/>
          <w:sz w:val="28"/>
          <w:szCs w:val="28"/>
        </w:rPr>
      </w:pPr>
      <w:r>
        <w:rPr>
          <w:rFonts w:cs="Times New Roman"/>
          <w:sz w:val="28"/>
          <w:szCs w:val="28"/>
        </w:rPr>
        <w:t xml:space="preserve">5.2.4.  Профсоюзное членство, профсоюзный стаж исчисляются со дня подачи заявления о вступлении в Профсоюз. </w:t>
      </w:r>
    </w:p>
    <w:p w:rsidR="0035303B" w:rsidRDefault="0035303B" w:rsidP="0035303B">
      <w:pPr>
        <w:autoSpaceDE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35303B" w:rsidRDefault="0035303B" w:rsidP="0035303B">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35303B" w:rsidRDefault="0035303B" w:rsidP="0035303B">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35303B" w:rsidRDefault="0035303B" w:rsidP="0035303B">
      <w:pPr>
        <w:ind w:firstLine="709"/>
        <w:jc w:val="both"/>
        <w:rPr>
          <w:rFonts w:cs="Times New Roman"/>
          <w:sz w:val="28"/>
          <w:szCs w:val="28"/>
        </w:rPr>
      </w:pPr>
      <w:r>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35303B" w:rsidRDefault="0035303B" w:rsidP="0035303B">
      <w:pPr>
        <w:ind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исключения из  Профсоюза;</w:t>
      </w:r>
    </w:p>
    <w:p w:rsidR="0035303B" w:rsidRDefault="0035303B" w:rsidP="0035303B">
      <w:pPr>
        <w:ind w:firstLine="709"/>
        <w:jc w:val="both"/>
        <w:rPr>
          <w:rFonts w:cs="Times New Roman"/>
          <w:sz w:val="28"/>
          <w:szCs w:val="28"/>
        </w:rPr>
      </w:pPr>
      <w:r>
        <w:rPr>
          <w:rFonts w:cs="Times New Roman"/>
          <w:sz w:val="28"/>
          <w:szCs w:val="28"/>
        </w:rPr>
        <w:t>смерти члена Профсоюза.</w:t>
      </w:r>
    </w:p>
    <w:p w:rsidR="0035303B" w:rsidRDefault="0035303B" w:rsidP="0035303B">
      <w:pPr>
        <w:autoSpaceDE w:val="0"/>
        <w:ind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35303B" w:rsidRDefault="0035303B" w:rsidP="0035303B">
      <w:pPr>
        <w:autoSpaceDE w:val="0"/>
        <w:ind w:firstLine="709"/>
        <w:jc w:val="both"/>
        <w:rPr>
          <w:rFonts w:cs="Times New Roman"/>
          <w:sz w:val="28"/>
          <w:szCs w:val="28"/>
        </w:rPr>
      </w:pPr>
      <w:r>
        <w:rPr>
          <w:rFonts w:cs="Times New Roman"/>
          <w:sz w:val="28"/>
          <w:szCs w:val="28"/>
        </w:rPr>
        <w:lastRenderedPageBreak/>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35303B" w:rsidRDefault="0035303B" w:rsidP="0035303B">
      <w:pPr>
        <w:autoSpaceDE w:val="0"/>
        <w:ind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35303B" w:rsidRDefault="0035303B" w:rsidP="0035303B">
      <w:pPr>
        <w:autoSpaceDE w:val="0"/>
        <w:ind w:firstLine="709"/>
        <w:jc w:val="both"/>
        <w:rPr>
          <w:rFonts w:cs="Times New Roman"/>
          <w:sz w:val="28"/>
          <w:szCs w:val="28"/>
        </w:rPr>
      </w:pPr>
      <w:r>
        <w:rPr>
          <w:rFonts w:cs="Times New Roman"/>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35303B" w:rsidRDefault="0035303B" w:rsidP="0035303B">
      <w:pPr>
        <w:autoSpaceDE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35303B" w:rsidRDefault="0035303B" w:rsidP="0035303B">
      <w:pPr>
        <w:pStyle w:val="3"/>
        <w:numPr>
          <w:ilvl w:val="2"/>
          <w:numId w:val="1"/>
        </w:numPr>
        <w:spacing w:before="0" w:after="0"/>
        <w:ind w:left="0" w:firstLine="709"/>
        <w:jc w:val="both"/>
        <w:rPr>
          <w:rFonts w:ascii="Times New Roman" w:hAnsi="Times New Roman"/>
          <w:sz w:val="28"/>
          <w:szCs w:val="28"/>
        </w:rPr>
      </w:pPr>
      <w:r>
        <w:rPr>
          <w:rFonts w:ascii="Times New Roman" w:hAnsi="Times New Roman"/>
          <w:sz w:val="28"/>
          <w:szCs w:val="28"/>
        </w:rPr>
        <w:t>5.3. Учет членов Профсоюза:</w:t>
      </w:r>
    </w:p>
    <w:p w:rsidR="0035303B" w:rsidRDefault="0035303B" w:rsidP="0035303B">
      <w:pPr>
        <w:pStyle w:val="3"/>
        <w:numPr>
          <w:ilvl w:val="2"/>
          <w:numId w:val="1"/>
        </w:numPr>
        <w:spacing w:before="0" w:after="0"/>
        <w:ind w:left="0"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35303B" w:rsidRDefault="0035303B" w:rsidP="0035303B">
      <w:pPr>
        <w:autoSpaceDE w:val="0"/>
        <w:ind w:firstLine="709"/>
        <w:jc w:val="both"/>
        <w:rPr>
          <w:sz w:val="28"/>
          <w:szCs w:val="28"/>
        </w:rPr>
      </w:pPr>
      <w:r>
        <w:rPr>
          <w:rFonts w:cs="Times New Roman"/>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sz w:val="28"/>
          <w:szCs w:val="28"/>
        </w:rPr>
        <w:t xml:space="preserve">. </w:t>
      </w:r>
    </w:p>
    <w:p w:rsidR="0035303B" w:rsidRDefault="0035303B" w:rsidP="0035303B">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xml:space="preserve">. ПРАВА, ОБЯЗАННОСТИ И ОТВЕТСТВЕННОСТЬ </w:t>
      </w:r>
    </w:p>
    <w:p w:rsidR="0035303B" w:rsidRDefault="0035303B" w:rsidP="0035303B">
      <w:pPr>
        <w:autoSpaceDE w:val="0"/>
        <w:ind w:firstLine="709"/>
        <w:jc w:val="center"/>
        <w:rPr>
          <w:rFonts w:cs="Times New Roman"/>
          <w:b/>
          <w:bCs/>
          <w:sz w:val="28"/>
          <w:szCs w:val="28"/>
        </w:rPr>
      </w:pPr>
      <w:r>
        <w:rPr>
          <w:rFonts w:cs="Times New Roman"/>
          <w:b/>
          <w:bCs/>
          <w:sz w:val="28"/>
          <w:szCs w:val="28"/>
        </w:rPr>
        <w:t>ЧЛЕНА ПРОФСОЮЗА</w:t>
      </w:r>
    </w:p>
    <w:p w:rsidR="0035303B" w:rsidRDefault="0035303B" w:rsidP="0035303B">
      <w:pPr>
        <w:autoSpaceDE w:val="0"/>
        <w:ind w:firstLine="709"/>
        <w:jc w:val="center"/>
        <w:rPr>
          <w:rFonts w:cs="Times New Roman"/>
          <w:b/>
          <w:bCs/>
          <w:sz w:val="28"/>
          <w:szCs w:val="28"/>
        </w:rPr>
      </w:pPr>
    </w:p>
    <w:p w:rsidR="0035303B" w:rsidRDefault="0035303B" w:rsidP="0035303B">
      <w:pPr>
        <w:ind w:firstLine="709"/>
        <w:jc w:val="both"/>
        <w:rPr>
          <w:rFonts w:cs="Times New Roman"/>
          <w:b/>
          <w:sz w:val="28"/>
          <w:szCs w:val="28"/>
        </w:rPr>
      </w:pPr>
      <w:r>
        <w:rPr>
          <w:rFonts w:cs="Times New Roman"/>
          <w:b/>
          <w:sz w:val="28"/>
          <w:szCs w:val="28"/>
        </w:rPr>
        <w:t>6.1. Член Профсоюза имеет право:</w:t>
      </w:r>
    </w:p>
    <w:p w:rsidR="0035303B" w:rsidRDefault="0035303B" w:rsidP="0035303B">
      <w:pPr>
        <w:autoSpaceDE w:val="0"/>
        <w:ind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rsidR="0035303B" w:rsidRDefault="0035303B" w:rsidP="0035303B">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35303B" w:rsidRDefault="0035303B" w:rsidP="0035303B">
      <w:pPr>
        <w:autoSpaceDE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35303B" w:rsidRDefault="0035303B" w:rsidP="0035303B">
      <w:pPr>
        <w:autoSpaceDE w:val="0"/>
        <w:ind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35303B" w:rsidRDefault="0035303B" w:rsidP="0035303B">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35303B" w:rsidRDefault="0035303B" w:rsidP="0035303B">
      <w:pPr>
        <w:autoSpaceDE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35303B" w:rsidRDefault="0035303B" w:rsidP="0035303B">
      <w:pPr>
        <w:pStyle w:val="a7"/>
        <w:spacing w:after="0"/>
        <w:ind w:left="0" w:firstLine="709"/>
        <w:jc w:val="both"/>
        <w:rPr>
          <w:rFonts w:cs="Times New Roman"/>
          <w:sz w:val="28"/>
          <w:szCs w:val="28"/>
        </w:rPr>
      </w:pPr>
      <w:r>
        <w:rPr>
          <w:rFonts w:cs="Times New Roman"/>
          <w:sz w:val="28"/>
          <w:szCs w:val="28"/>
        </w:rPr>
        <w:lastRenderedPageBreak/>
        <w:t>обращаться в профсоюзные органы с вопросами, относящимися к их компетенции, и получать ответ по существу своего обращения;</w:t>
      </w:r>
    </w:p>
    <w:p w:rsidR="0035303B" w:rsidRDefault="0035303B" w:rsidP="0035303B">
      <w:pPr>
        <w:autoSpaceDE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35303B" w:rsidRDefault="0035303B" w:rsidP="0035303B">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35303B" w:rsidRDefault="0035303B" w:rsidP="0035303B">
      <w:pPr>
        <w:autoSpaceDE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35303B" w:rsidRDefault="0035303B" w:rsidP="0035303B">
      <w:pPr>
        <w:autoSpaceDE w:val="0"/>
        <w:ind w:firstLine="709"/>
        <w:jc w:val="both"/>
        <w:rPr>
          <w:rFonts w:cs="Times New Roman"/>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35303B" w:rsidRDefault="0035303B" w:rsidP="0035303B">
      <w:pPr>
        <w:autoSpaceDE w:val="0"/>
        <w:ind w:firstLine="709"/>
        <w:jc w:val="both"/>
        <w:rPr>
          <w:rFonts w:cs="Times New Roman"/>
          <w:sz w:val="28"/>
          <w:szCs w:val="28"/>
        </w:rPr>
      </w:pPr>
      <w:r>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8"/>
          <w:szCs w:val="28"/>
        </w:rPr>
        <w:softHyphen/>
        <w:t xml:space="preserve">ях </w:t>
      </w:r>
      <w:r>
        <w:rPr>
          <w:rFonts w:cs="Times New Roman"/>
          <w:bCs/>
          <w:sz w:val="28"/>
          <w:szCs w:val="28"/>
        </w:rPr>
        <w:t>с учетом профсоюзного стажа</w:t>
      </w:r>
      <w:r>
        <w:rPr>
          <w:rFonts w:cs="Times New Roman"/>
          <w:sz w:val="28"/>
          <w:szCs w:val="28"/>
        </w:rPr>
        <w:t>;</w:t>
      </w:r>
    </w:p>
    <w:p w:rsidR="0035303B" w:rsidRDefault="0035303B" w:rsidP="0035303B">
      <w:pPr>
        <w:autoSpaceDE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35303B" w:rsidRDefault="0035303B" w:rsidP="0035303B">
      <w:pPr>
        <w:pStyle w:val="a7"/>
        <w:spacing w:after="0"/>
        <w:ind w:left="0" w:firstLine="709"/>
        <w:jc w:val="both"/>
        <w:rPr>
          <w:rFonts w:cs="Times New Roman"/>
          <w:b/>
          <w:sz w:val="28"/>
          <w:szCs w:val="28"/>
        </w:rPr>
      </w:pPr>
      <w:r>
        <w:rPr>
          <w:rFonts w:cs="Times New Roman"/>
          <w:b/>
          <w:sz w:val="28"/>
          <w:szCs w:val="28"/>
        </w:rPr>
        <w:t>6.2. Член Профсоюза обязан:</w:t>
      </w:r>
    </w:p>
    <w:p w:rsidR="0035303B" w:rsidRDefault="0035303B" w:rsidP="0035303B">
      <w:pPr>
        <w:autoSpaceDE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35303B" w:rsidRDefault="0035303B" w:rsidP="0035303B">
      <w:pPr>
        <w:autoSpaceDE w:val="0"/>
        <w:ind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rsidR="0035303B" w:rsidRDefault="0035303B" w:rsidP="0035303B">
      <w:pPr>
        <w:autoSpaceDE w:val="0"/>
        <w:ind w:firstLine="709"/>
        <w:jc w:val="both"/>
        <w:rPr>
          <w:rFonts w:cs="Times New Roman"/>
          <w:sz w:val="28"/>
          <w:szCs w:val="28"/>
        </w:rPr>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35303B" w:rsidRDefault="0035303B" w:rsidP="0035303B">
      <w:pPr>
        <w:autoSpaceDE w:val="0"/>
        <w:ind w:firstLine="709"/>
        <w:jc w:val="both"/>
        <w:rPr>
          <w:rFonts w:cs="Times New Roman"/>
          <w:sz w:val="28"/>
          <w:szCs w:val="28"/>
        </w:rPr>
      </w:pPr>
      <w:r>
        <w:rPr>
          <w:rFonts w:cs="Times New Roman"/>
          <w:sz w:val="28"/>
          <w:szCs w:val="28"/>
        </w:rPr>
        <w:t xml:space="preserve">состоять на учете в первичной профсоюзной организации  по основному месту работы, учебы или по решению </w:t>
      </w:r>
      <w:r>
        <w:rPr>
          <w:rFonts w:cs="Times New Roman"/>
          <w:i/>
          <w:sz w:val="28"/>
          <w:szCs w:val="28"/>
        </w:rPr>
        <w:t xml:space="preserve"> </w:t>
      </w:r>
      <w:r>
        <w:rPr>
          <w:rFonts w:cs="Times New Roman"/>
          <w:sz w:val="28"/>
          <w:szCs w:val="28"/>
        </w:rPr>
        <w:t xml:space="preserve">территориальной организации Профсоюза – в другой первичной профсоюзной организации; </w:t>
      </w:r>
    </w:p>
    <w:p w:rsidR="0035303B" w:rsidRDefault="0035303B" w:rsidP="0035303B">
      <w:pPr>
        <w:autoSpaceDE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35303B" w:rsidRDefault="0035303B" w:rsidP="0035303B">
      <w:pPr>
        <w:autoSpaceDE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35303B" w:rsidRDefault="0035303B" w:rsidP="0035303B">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35303B" w:rsidRDefault="0035303B" w:rsidP="0035303B">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35303B" w:rsidRDefault="0035303B" w:rsidP="0035303B">
      <w:pPr>
        <w:ind w:firstLine="709"/>
        <w:jc w:val="both"/>
        <w:rPr>
          <w:rFonts w:cs="Times New Roman"/>
          <w:b/>
          <w:sz w:val="28"/>
          <w:szCs w:val="28"/>
        </w:rPr>
      </w:pPr>
      <w:r>
        <w:rPr>
          <w:rFonts w:cs="Times New Roman"/>
          <w:b/>
          <w:sz w:val="28"/>
          <w:szCs w:val="28"/>
        </w:rPr>
        <w:t>6.3. Поощрение членов Профсоюза:</w:t>
      </w:r>
    </w:p>
    <w:p w:rsidR="0035303B" w:rsidRDefault="0035303B" w:rsidP="0035303B">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35303B" w:rsidRDefault="0035303B" w:rsidP="0035303B">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35303B" w:rsidRDefault="0035303B" w:rsidP="0035303B">
      <w:pPr>
        <w:ind w:firstLine="709"/>
        <w:jc w:val="both"/>
        <w:rPr>
          <w:rFonts w:cs="Times New Roman"/>
          <w:sz w:val="28"/>
          <w:szCs w:val="28"/>
        </w:rPr>
      </w:pPr>
      <w:r>
        <w:rPr>
          <w:rFonts w:cs="Times New Roman"/>
          <w:sz w:val="28"/>
          <w:szCs w:val="28"/>
        </w:rPr>
        <w:t xml:space="preserve">премирование; </w:t>
      </w:r>
    </w:p>
    <w:p w:rsidR="0035303B" w:rsidRDefault="0035303B" w:rsidP="0035303B">
      <w:pPr>
        <w:ind w:firstLine="709"/>
        <w:jc w:val="both"/>
        <w:rPr>
          <w:rFonts w:cs="Times New Roman"/>
          <w:sz w:val="28"/>
          <w:szCs w:val="28"/>
        </w:rPr>
      </w:pPr>
      <w:r>
        <w:rPr>
          <w:rFonts w:cs="Times New Roman"/>
          <w:sz w:val="28"/>
          <w:szCs w:val="28"/>
        </w:rPr>
        <w:t>награждение ценным подарком;</w:t>
      </w:r>
    </w:p>
    <w:p w:rsidR="0035303B" w:rsidRDefault="0035303B" w:rsidP="0035303B">
      <w:pPr>
        <w:ind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rsidR="0035303B" w:rsidRDefault="0035303B" w:rsidP="0035303B">
      <w:pPr>
        <w:ind w:firstLine="709"/>
        <w:jc w:val="both"/>
        <w:rPr>
          <w:rFonts w:cs="Times New Roman"/>
          <w:sz w:val="28"/>
          <w:szCs w:val="28"/>
        </w:rPr>
      </w:pPr>
      <w:r>
        <w:rPr>
          <w:rFonts w:cs="Times New Roman"/>
          <w:sz w:val="28"/>
          <w:szCs w:val="28"/>
        </w:rPr>
        <w:t xml:space="preserve">иные поощрения. </w:t>
      </w:r>
    </w:p>
    <w:p w:rsidR="0035303B" w:rsidRDefault="0035303B" w:rsidP="0035303B">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lastRenderedPageBreak/>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35303B" w:rsidRDefault="0035303B" w:rsidP="0035303B">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35303B" w:rsidRDefault="0035303B" w:rsidP="0035303B">
      <w:pPr>
        <w:autoSpaceDE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35303B" w:rsidRDefault="0035303B" w:rsidP="0035303B">
      <w:pPr>
        <w:pStyle w:val="a9"/>
        <w:autoSpaceDE w:val="0"/>
        <w:ind w:left="0" w:firstLine="709"/>
        <w:jc w:val="both"/>
        <w:rPr>
          <w:rFonts w:cs="Times New Roman"/>
          <w:sz w:val="28"/>
          <w:szCs w:val="28"/>
        </w:rPr>
      </w:pPr>
      <w:r>
        <w:rPr>
          <w:rFonts w:cs="Times New Roman"/>
          <w:sz w:val="28"/>
          <w:szCs w:val="28"/>
        </w:rPr>
        <w:t>выговор;</w:t>
      </w:r>
    </w:p>
    <w:p w:rsidR="0035303B" w:rsidRDefault="0035303B" w:rsidP="0035303B">
      <w:pPr>
        <w:autoSpaceDE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35303B" w:rsidRDefault="0035303B" w:rsidP="0035303B">
      <w:pPr>
        <w:autoSpaceDE w:val="0"/>
        <w:ind w:firstLine="709"/>
        <w:jc w:val="both"/>
        <w:rPr>
          <w:rFonts w:cs="Times New Roman"/>
          <w:sz w:val="28"/>
          <w:szCs w:val="28"/>
        </w:rPr>
      </w:pPr>
      <w:r>
        <w:rPr>
          <w:rFonts w:cs="Times New Roman"/>
          <w:sz w:val="28"/>
          <w:szCs w:val="28"/>
        </w:rPr>
        <w:t>исключение из Профсоюза.</w:t>
      </w:r>
    </w:p>
    <w:p w:rsidR="0035303B" w:rsidRDefault="0035303B" w:rsidP="0035303B">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35303B" w:rsidRDefault="0035303B" w:rsidP="0035303B">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35303B" w:rsidRDefault="0035303B" w:rsidP="0035303B">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35303B" w:rsidRDefault="0035303B" w:rsidP="0035303B">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35303B" w:rsidRDefault="0035303B" w:rsidP="0035303B">
      <w:pPr>
        <w:pStyle w:val="a7"/>
        <w:spacing w:after="0"/>
        <w:ind w:left="0" w:firstLine="709"/>
        <w:jc w:val="both"/>
        <w:rPr>
          <w:rFonts w:cs="Times New Roman"/>
          <w:bCs/>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35303B" w:rsidRDefault="0035303B" w:rsidP="0035303B">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35303B" w:rsidRDefault="0035303B" w:rsidP="0035303B">
      <w:pPr>
        <w:autoSpaceDE w:val="0"/>
        <w:ind w:firstLine="709"/>
        <w:jc w:val="both"/>
        <w:rPr>
          <w:rFonts w:cs="Times New Roman"/>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35303B" w:rsidRDefault="0035303B" w:rsidP="0035303B">
      <w:pPr>
        <w:autoSpaceDE w:val="0"/>
        <w:ind w:firstLine="709"/>
        <w:jc w:val="center"/>
        <w:rPr>
          <w:rFonts w:cs="Times New Roman"/>
          <w:b/>
          <w:bCs/>
          <w:sz w:val="28"/>
          <w:szCs w:val="28"/>
        </w:rPr>
      </w:pPr>
      <w:r>
        <w:rPr>
          <w:rFonts w:cs="Times New Roman"/>
          <w:b/>
          <w:bCs/>
          <w:sz w:val="28"/>
          <w:szCs w:val="28"/>
        </w:rPr>
        <w:t>ПРОФСОЮЗНЫЕ КАДРЫ</w:t>
      </w:r>
    </w:p>
    <w:p w:rsidR="0035303B" w:rsidRDefault="0035303B" w:rsidP="0035303B">
      <w:pPr>
        <w:autoSpaceDE w:val="0"/>
        <w:ind w:firstLine="709"/>
        <w:jc w:val="center"/>
        <w:rPr>
          <w:rFonts w:cs="Times New Roman"/>
          <w:b/>
          <w:bCs/>
          <w:sz w:val="28"/>
          <w:szCs w:val="28"/>
        </w:rPr>
      </w:pP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35303B" w:rsidRDefault="0035303B" w:rsidP="0035303B">
      <w:pPr>
        <w:autoSpaceDE w:val="0"/>
        <w:ind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rsidR="0035303B" w:rsidRDefault="0035303B" w:rsidP="0035303B">
      <w:pPr>
        <w:pStyle w:val="a9"/>
        <w:autoSpaceDE w:val="0"/>
        <w:ind w:left="0" w:firstLine="709"/>
        <w:jc w:val="both"/>
        <w:rPr>
          <w:sz w:val="28"/>
          <w:szCs w:val="28"/>
        </w:rPr>
      </w:pPr>
      <w:r>
        <w:rPr>
          <w:sz w:val="28"/>
          <w:szCs w:val="28"/>
        </w:rPr>
        <w:t>профсоюзного комитета - не реже двух раз в 5 лет;</w:t>
      </w:r>
    </w:p>
    <w:p w:rsidR="0035303B" w:rsidRDefault="0035303B" w:rsidP="0035303B">
      <w:pPr>
        <w:pStyle w:val="a9"/>
        <w:autoSpaceDE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35303B" w:rsidRDefault="0035303B" w:rsidP="0035303B">
      <w:pPr>
        <w:autoSpaceDE w:val="0"/>
        <w:ind w:firstLine="709"/>
        <w:jc w:val="both"/>
        <w:rPr>
          <w:sz w:val="28"/>
          <w:szCs w:val="28"/>
        </w:rPr>
      </w:pPr>
      <w:r>
        <w:rPr>
          <w:rFonts w:cs="Times New Roman"/>
          <w:bCs/>
          <w:sz w:val="28"/>
          <w:szCs w:val="28"/>
        </w:rPr>
        <w:lastRenderedPageBreak/>
        <w:t>профбюро профсоюзной организации структурного подразделения  и профгрупорга один раз в 2 - 3 года.</w:t>
      </w:r>
      <w:r>
        <w:rPr>
          <w:rStyle w:val="aa"/>
          <w:rFonts w:eastAsia="Calibri" w:cs="Times New Roman"/>
          <w:bCs/>
          <w:sz w:val="28"/>
          <w:szCs w:val="28"/>
        </w:rPr>
        <w:footnoteReference w:id="4"/>
      </w:r>
    </w:p>
    <w:p w:rsidR="0035303B" w:rsidRDefault="0035303B" w:rsidP="0035303B">
      <w:pPr>
        <w:autoSpaceDE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35303B" w:rsidRDefault="0035303B" w:rsidP="0035303B">
      <w:pPr>
        <w:autoSpaceDE w:val="0"/>
        <w:ind w:firstLine="709"/>
        <w:jc w:val="both"/>
        <w:rPr>
          <w:sz w:val="28"/>
          <w:szCs w:val="28"/>
        </w:rPr>
      </w:pPr>
      <w:r>
        <w:rPr>
          <w:sz w:val="28"/>
          <w:szCs w:val="28"/>
        </w:rPr>
        <w:t>собрания в профсоюзной группе - не позднее, чем за 3 дня;</w:t>
      </w:r>
    </w:p>
    <w:p w:rsidR="0035303B" w:rsidRDefault="0035303B" w:rsidP="0035303B">
      <w:pPr>
        <w:pStyle w:val="a9"/>
        <w:autoSpaceDE w:val="0"/>
        <w:ind w:left="0" w:firstLine="709"/>
        <w:jc w:val="both"/>
        <w:rPr>
          <w:sz w:val="28"/>
          <w:szCs w:val="28"/>
        </w:rPr>
      </w:pPr>
      <w:r>
        <w:rPr>
          <w:sz w:val="28"/>
          <w:szCs w:val="28"/>
        </w:rPr>
        <w:t>собрания в первичной профсоюзной организации, - не позднее, чем за 15 дней;</w:t>
      </w:r>
    </w:p>
    <w:p w:rsidR="0035303B" w:rsidRDefault="0035303B" w:rsidP="0035303B">
      <w:pPr>
        <w:pStyle w:val="a9"/>
        <w:autoSpaceDE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5303B" w:rsidRDefault="0035303B" w:rsidP="0035303B">
      <w:pPr>
        <w:autoSpaceDE w:val="0"/>
        <w:ind w:firstLine="709"/>
        <w:jc w:val="both"/>
        <w:rPr>
          <w:rFonts w:cs="Times New Roman"/>
          <w:bCs/>
          <w:sz w:val="28"/>
          <w:szCs w:val="28"/>
        </w:rPr>
      </w:pPr>
      <w:r>
        <w:rPr>
          <w:rFonts w:cs="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35303B" w:rsidRDefault="0035303B" w:rsidP="0035303B">
      <w:pPr>
        <w:autoSpaceDE w:val="0"/>
        <w:ind w:firstLine="709"/>
        <w:jc w:val="both"/>
        <w:rPr>
          <w:rFonts w:cs="Times New Roman"/>
          <w:sz w:val="28"/>
          <w:szCs w:val="28"/>
        </w:rPr>
      </w:pPr>
      <w:r>
        <w:rPr>
          <w:rFonts w:cs="Times New Roman"/>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35303B" w:rsidRDefault="0035303B" w:rsidP="0035303B">
      <w:pPr>
        <w:ind w:firstLine="709"/>
        <w:jc w:val="both"/>
        <w:rPr>
          <w:rFonts w:cs="Times New Roman"/>
          <w:sz w:val="28"/>
          <w:szCs w:val="28"/>
        </w:rPr>
      </w:pPr>
      <w:r>
        <w:rPr>
          <w:rFonts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35303B" w:rsidRDefault="0035303B" w:rsidP="0035303B">
      <w:pPr>
        <w:autoSpaceDE w:val="0"/>
        <w:ind w:firstLine="709"/>
        <w:jc w:val="center"/>
        <w:rPr>
          <w:rFonts w:cs="Times New Roman"/>
          <w:sz w:val="28"/>
          <w:szCs w:val="28"/>
        </w:rPr>
      </w:pPr>
    </w:p>
    <w:p w:rsidR="0035303B" w:rsidRDefault="0035303B" w:rsidP="0035303B">
      <w:pPr>
        <w:pStyle w:val="21"/>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35303B" w:rsidRDefault="0035303B" w:rsidP="0035303B">
      <w:pPr>
        <w:ind w:firstLine="709"/>
        <w:jc w:val="both"/>
        <w:rPr>
          <w:rFonts w:cs="Times New Roman"/>
          <w:sz w:val="28"/>
          <w:szCs w:val="28"/>
        </w:rPr>
      </w:pPr>
      <w:r>
        <w:rPr>
          <w:rFonts w:cs="Times New Roman"/>
          <w:b/>
          <w:sz w:val="28"/>
          <w:szCs w:val="28"/>
        </w:rPr>
        <w:t>собрание (конференция)</w:t>
      </w:r>
      <w:r>
        <w:rPr>
          <w:rFonts w:cs="Times New Roman"/>
          <w:sz w:val="28"/>
          <w:szCs w:val="28"/>
        </w:rPr>
        <w:t xml:space="preserve"> – высший руководящий орган;</w:t>
      </w:r>
    </w:p>
    <w:p w:rsidR="0035303B" w:rsidRDefault="0035303B" w:rsidP="0035303B">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35303B" w:rsidRDefault="0035303B" w:rsidP="0035303B">
      <w:pPr>
        <w:pStyle w:val="21"/>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35303B" w:rsidRDefault="0035303B" w:rsidP="0035303B">
      <w:pPr>
        <w:ind w:firstLine="709"/>
        <w:jc w:val="both"/>
        <w:rPr>
          <w:rFonts w:cs="Times New Roman"/>
          <w:sz w:val="28"/>
          <w:szCs w:val="28"/>
        </w:rPr>
      </w:pPr>
      <w:r>
        <w:rPr>
          <w:rFonts w:cs="Times New Roman"/>
          <w:sz w:val="28"/>
          <w:szCs w:val="28"/>
        </w:rPr>
        <w:t xml:space="preserve"> </w:t>
      </w:r>
      <w:r>
        <w:rPr>
          <w:rFonts w:cs="Times New Roman"/>
          <w:b/>
          <w:sz w:val="28"/>
          <w:szCs w:val="28"/>
        </w:rPr>
        <w:t>председатель первичной профсоюзной организации</w:t>
      </w:r>
      <w:r>
        <w:rPr>
          <w:rFonts w:cs="Times New Roman"/>
          <w:sz w:val="28"/>
          <w:szCs w:val="28"/>
        </w:rPr>
        <w:t xml:space="preserve"> – выборный единоличный исполнительный орган;</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35303B" w:rsidRDefault="0035303B" w:rsidP="0035303B">
      <w:pPr>
        <w:pStyle w:val="21"/>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35303B" w:rsidRDefault="0035303B" w:rsidP="0035303B">
      <w:pPr>
        <w:autoSpaceDE w:val="0"/>
        <w:ind w:firstLine="709"/>
        <w:jc w:val="both"/>
        <w:rPr>
          <w:rFonts w:cs="Times New Roman"/>
          <w:bCs/>
          <w:sz w:val="28"/>
          <w:szCs w:val="28"/>
        </w:rPr>
      </w:pPr>
      <w:r>
        <w:rPr>
          <w:rFonts w:cs="Times New Roman"/>
          <w:bCs/>
          <w:sz w:val="28"/>
          <w:szCs w:val="28"/>
        </w:rPr>
        <w:t>Собрание (конференция) является высшим руководящим органом  первичной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определяет основные направления работы первичной профсоюзной организации;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35303B" w:rsidRDefault="0035303B" w:rsidP="0035303B">
      <w:pPr>
        <w:ind w:firstLine="709"/>
        <w:jc w:val="both"/>
        <w:rPr>
          <w:rFonts w:cs="Times New Roman"/>
          <w:sz w:val="28"/>
          <w:szCs w:val="28"/>
        </w:rPr>
      </w:pPr>
      <w:r>
        <w:rPr>
          <w:rFonts w:cs="Times New Roman"/>
          <w:sz w:val="28"/>
          <w:szCs w:val="28"/>
        </w:rPr>
        <w:t>утверждает структуру первичной профсоюзной организации;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35303B" w:rsidRDefault="0035303B" w:rsidP="0035303B">
      <w:pPr>
        <w:pStyle w:val="21"/>
        <w:spacing w:after="0" w:line="240" w:lineRule="auto"/>
        <w:ind w:left="0" w:firstLine="709"/>
        <w:jc w:val="both"/>
        <w:rPr>
          <w:rFonts w:ascii="Times New Roman" w:hAnsi="Times New Roman"/>
          <w:b/>
          <w:color w:val="99CC00"/>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35303B" w:rsidRDefault="0035303B" w:rsidP="0035303B">
      <w:pPr>
        <w:autoSpaceDE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35303B" w:rsidRDefault="0035303B" w:rsidP="0035303B">
      <w:pPr>
        <w:ind w:firstLine="709"/>
        <w:jc w:val="both"/>
        <w:rPr>
          <w:rFonts w:cs="Times New Roman"/>
          <w:sz w:val="28"/>
          <w:szCs w:val="28"/>
        </w:rPr>
      </w:pPr>
      <w:r>
        <w:rPr>
          <w:sz w:val="28"/>
          <w:szCs w:val="28"/>
        </w:rPr>
        <w:t xml:space="preserve">8.2.3. </w:t>
      </w:r>
      <w:r>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35303B" w:rsidRDefault="0035303B" w:rsidP="0035303B">
      <w:pPr>
        <w:autoSpaceDE w:val="0"/>
        <w:ind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делегатами конференции, участниками собрания.</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w:t>
      </w:r>
      <w:r>
        <w:rPr>
          <w:rFonts w:ascii="Times New Roman" w:hAnsi="Times New Roman"/>
          <w:sz w:val="28"/>
          <w:szCs w:val="28"/>
        </w:rPr>
        <w:lastRenderedPageBreak/>
        <w:t xml:space="preserve">Профсоюза, участвующих в собрании, делегатов конференции, при наличии кворума.  </w:t>
      </w:r>
    </w:p>
    <w:p w:rsidR="0035303B" w:rsidRDefault="0035303B" w:rsidP="0035303B">
      <w:pPr>
        <w:ind w:firstLine="709"/>
        <w:jc w:val="both"/>
        <w:rPr>
          <w:rFonts w:cs="Times New Roman"/>
          <w:sz w:val="28"/>
          <w:szCs w:val="28"/>
        </w:rPr>
      </w:pPr>
      <w:r>
        <w:rPr>
          <w:sz w:val="28"/>
          <w:szCs w:val="28"/>
        </w:rPr>
        <w:t xml:space="preserve">8.2.6. </w:t>
      </w:r>
      <w:r>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35303B" w:rsidRDefault="0035303B" w:rsidP="0035303B">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35303B" w:rsidRDefault="0035303B" w:rsidP="0035303B">
      <w:pPr>
        <w:pStyle w:val="21"/>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35303B" w:rsidRDefault="0035303B" w:rsidP="0035303B">
      <w:pPr>
        <w:ind w:firstLine="709"/>
        <w:jc w:val="both"/>
        <w:rPr>
          <w:rFonts w:cs="Times New Roman"/>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5303B" w:rsidRDefault="0035303B" w:rsidP="0035303B">
      <w:pPr>
        <w:ind w:firstLine="709"/>
        <w:jc w:val="both"/>
        <w:rPr>
          <w:rFonts w:cs="Times New Roman"/>
          <w:sz w:val="28"/>
          <w:szCs w:val="28"/>
        </w:rPr>
      </w:pPr>
      <w:r>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35303B" w:rsidRDefault="0035303B" w:rsidP="0035303B">
      <w:pPr>
        <w:ind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35303B" w:rsidRDefault="0035303B" w:rsidP="0035303B">
      <w:pPr>
        <w:ind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35303B" w:rsidRDefault="0035303B" w:rsidP="0035303B">
      <w:pPr>
        <w:ind w:firstLine="709"/>
        <w:jc w:val="both"/>
        <w:rPr>
          <w:rFonts w:cs="Times New Roman"/>
          <w:sz w:val="28"/>
          <w:szCs w:val="28"/>
        </w:rPr>
      </w:pPr>
      <w:r>
        <w:rPr>
          <w:rFonts w:cs="Times New Roman"/>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5303B" w:rsidRDefault="0035303B" w:rsidP="0035303B">
      <w:pPr>
        <w:ind w:firstLine="709"/>
        <w:jc w:val="both"/>
        <w:rPr>
          <w:rFonts w:cs="Times New Roman"/>
          <w:sz w:val="28"/>
          <w:szCs w:val="28"/>
        </w:rPr>
      </w:pPr>
      <w:r>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35303B" w:rsidRDefault="0035303B" w:rsidP="0035303B">
      <w:pPr>
        <w:ind w:firstLine="709"/>
        <w:jc w:val="both"/>
        <w:rPr>
          <w:rFonts w:cs="Times New Roman"/>
          <w:sz w:val="28"/>
          <w:szCs w:val="28"/>
        </w:rPr>
      </w:pPr>
      <w:r>
        <w:rPr>
          <w:rFonts w:cs="Times New Roman"/>
          <w:sz w:val="28"/>
          <w:szCs w:val="28"/>
        </w:rPr>
        <w:lastRenderedPageBreak/>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35303B" w:rsidRDefault="0035303B" w:rsidP="0035303B">
      <w:pPr>
        <w:ind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35303B" w:rsidRDefault="0035303B" w:rsidP="0035303B">
      <w:pPr>
        <w:autoSpaceDE w:val="0"/>
        <w:ind w:firstLine="709"/>
        <w:jc w:val="both"/>
        <w:rPr>
          <w:rFonts w:cs="Times New Roman"/>
          <w:color w:val="000000"/>
          <w:sz w:val="28"/>
          <w:szCs w:val="28"/>
        </w:rPr>
      </w:pPr>
      <w:r>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Pr>
          <w:rFonts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Pr>
          <w:rFonts w:cs="Times New Roman"/>
          <w:sz w:val="28"/>
          <w:szCs w:val="28"/>
        </w:rPr>
        <w:t>;</w:t>
      </w:r>
      <w:r>
        <w:rPr>
          <w:rFonts w:cs="Times New Roman"/>
          <w:color w:val="000000"/>
          <w:sz w:val="28"/>
          <w:szCs w:val="28"/>
        </w:rPr>
        <w:t xml:space="preserve"> </w:t>
      </w:r>
    </w:p>
    <w:p w:rsidR="0035303B" w:rsidRDefault="0035303B" w:rsidP="0035303B">
      <w:pPr>
        <w:ind w:firstLine="709"/>
        <w:jc w:val="both"/>
        <w:rPr>
          <w:rFonts w:cs="Times New Roman"/>
          <w:sz w:val="28"/>
          <w:szCs w:val="28"/>
        </w:rPr>
      </w:pPr>
      <w:r>
        <w:rPr>
          <w:rFonts w:cs="Times New Roman"/>
          <w:sz w:val="28"/>
          <w:szCs w:val="28"/>
        </w:rPr>
        <w:t>избирает по предложению председателя первичной профсоюзной организации заместителя (заместителей) председателя;</w:t>
      </w:r>
    </w:p>
    <w:p w:rsidR="0035303B" w:rsidRDefault="0035303B" w:rsidP="0035303B">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35303B" w:rsidRDefault="0035303B" w:rsidP="0035303B">
      <w:pPr>
        <w:ind w:firstLine="709"/>
        <w:jc w:val="both"/>
        <w:rPr>
          <w:rFonts w:cs="Times New Roman"/>
          <w:sz w:val="28"/>
          <w:szCs w:val="28"/>
        </w:rPr>
      </w:pPr>
      <w:r>
        <w:rPr>
          <w:rFonts w:cs="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35303B" w:rsidRDefault="0035303B" w:rsidP="0035303B">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35303B" w:rsidRDefault="0035303B" w:rsidP="0035303B">
      <w:pPr>
        <w:ind w:firstLine="709"/>
        <w:jc w:val="both"/>
        <w:rPr>
          <w:rFonts w:cs="Times New Roman"/>
          <w:sz w:val="28"/>
          <w:szCs w:val="28"/>
        </w:rPr>
      </w:pPr>
      <w:r>
        <w:rPr>
          <w:rFonts w:cs="Times New Roman"/>
          <w:sz w:val="28"/>
          <w:szCs w:val="28"/>
        </w:rPr>
        <w:t>у</w:t>
      </w:r>
      <w:r>
        <w:rPr>
          <w:rFonts w:cs="Times New Roman"/>
          <w:bCs/>
          <w:sz w:val="28"/>
          <w:szCs w:val="28"/>
        </w:rPr>
        <w:t>тверждает статистические, финансовые  и иные отчеты первичной профсоюзной организации</w:t>
      </w:r>
      <w:r>
        <w:rPr>
          <w:rFonts w:cs="Times New Roman"/>
          <w:sz w:val="28"/>
          <w:szCs w:val="28"/>
        </w:rPr>
        <w:t>;</w:t>
      </w:r>
    </w:p>
    <w:p w:rsidR="0035303B" w:rsidRDefault="0035303B" w:rsidP="0035303B">
      <w:pPr>
        <w:ind w:firstLine="709"/>
        <w:jc w:val="both"/>
        <w:rPr>
          <w:rFonts w:cs="Times New Roman"/>
          <w:sz w:val="28"/>
          <w:szCs w:val="28"/>
        </w:rPr>
      </w:pPr>
      <w:r>
        <w:rPr>
          <w:rFonts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rsidR="0035303B" w:rsidRDefault="0035303B" w:rsidP="0035303B">
      <w:pPr>
        <w:ind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35303B" w:rsidRDefault="0035303B" w:rsidP="0035303B">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35303B" w:rsidRDefault="0035303B" w:rsidP="0035303B">
      <w:pPr>
        <w:ind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35303B" w:rsidRDefault="0035303B" w:rsidP="0035303B">
      <w:pPr>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35303B" w:rsidRDefault="0035303B" w:rsidP="0035303B">
      <w:pPr>
        <w:ind w:firstLine="709"/>
        <w:jc w:val="both"/>
        <w:rPr>
          <w:rFonts w:cs="Times New Roman"/>
          <w:sz w:val="28"/>
          <w:szCs w:val="28"/>
        </w:rPr>
      </w:pPr>
      <w:r>
        <w:rPr>
          <w:sz w:val="28"/>
          <w:szCs w:val="28"/>
        </w:rPr>
        <w:lastRenderedPageBreak/>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35303B" w:rsidRDefault="0035303B" w:rsidP="0035303B">
      <w:pPr>
        <w:pStyle w:val="5"/>
        <w:numPr>
          <w:ilvl w:val="4"/>
          <w:numId w:val="1"/>
        </w:numPr>
        <w:spacing w:before="0" w:after="0" w:line="240" w:lineRule="auto"/>
        <w:ind w:left="0"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35303B" w:rsidRDefault="0035303B" w:rsidP="0035303B">
      <w:pPr>
        <w:pStyle w:val="2"/>
        <w:numPr>
          <w:ilvl w:val="1"/>
          <w:numId w:val="1"/>
        </w:numPr>
        <w:spacing w:before="0" w:after="0" w:line="240" w:lineRule="auto"/>
        <w:ind w:left="0"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35303B" w:rsidRDefault="0035303B" w:rsidP="0035303B">
      <w:pPr>
        <w:pStyle w:val="2"/>
        <w:numPr>
          <w:ilvl w:val="1"/>
          <w:numId w:val="1"/>
        </w:numPr>
        <w:spacing w:before="0" w:after="0" w:line="240" w:lineRule="auto"/>
        <w:ind w:left="0"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35303B" w:rsidRDefault="0035303B" w:rsidP="0035303B">
      <w:pPr>
        <w:ind w:firstLine="709"/>
        <w:jc w:val="both"/>
        <w:rPr>
          <w:rFonts w:cs="Times New Roman"/>
          <w:sz w:val="28"/>
          <w:szCs w:val="28"/>
        </w:rPr>
      </w:pPr>
      <w:r>
        <w:rPr>
          <w:rFonts w:cs="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rFonts w:cs="Times New Roman"/>
          <w:sz w:val="28"/>
          <w:szCs w:val="28"/>
        </w:rPr>
        <w:t>;</w:t>
      </w:r>
    </w:p>
    <w:p w:rsidR="0035303B" w:rsidRDefault="0035303B" w:rsidP="0035303B">
      <w:pPr>
        <w:ind w:firstLine="709"/>
        <w:jc w:val="both"/>
        <w:rPr>
          <w:rFonts w:cs="Times New Roman"/>
          <w:sz w:val="28"/>
          <w:szCs w:val="28"/>
        </w:rPr>
      </w:pPr>
      <w:r>
        <w:rPr>
          <w:rFonts w:cs="Times New Roman"/>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rFonts w:cs="Times New Roman"/>
          <w:sz w:val="28"/>
          <w:szCs w:val="28"/>
        </w:rPr>
        <w:t>;</w:t>
      </w:r>
    </w:p>
    <w:p w:rsidR="0035303B" w:rsidRDefault="0035303B" w:rsidP="0035303B">
      <w:pPr>
        <w:ind w:firstLine="709"/>
        <w:jc w:val="both"/>
        <w:rPr>
          <w:rFonts w:cs="Times New Roman"/>
          <w:sz w:val="28"/>
          <w:szCs w:val="28"/>
        </w:rPr>
      </w:pPr>
      <w:r>
        <w:rPr>
          <w:rFonts w:cs="Times New Roman"/>
          <w:bCs/>
          <w:sz w:val="28"/>
          <w:szCs w:val="28"/>
        </w:rPr>
        <w:t>осуществляет контроль за уставной деятельностью и координирует деятельность профсоюзных организаций структурных подразделений</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35303B" w:rsidRDefault="0035303B" w:rsidP="0035303B">
      <w:pPr>
        <w:ind w:firstLine="709"/>
        <w:jc w:val="both"/>
        <w:rPr>
          <w:rFonts w:cs="Times New Roman"/>
          <w:sz w:val="28"/>
          <w:szCs w:val="28"/>
        </w:rPr>
      </w:pPr>
      <w:r>
        <w:rPr>
          <w:rFonts w:cs="Times New Roman"/>
          <w:sz w:val="28"/>
          <w:szCs w:val="28"/>
        </w:rPr>
        <w:t>утверждает структуру и штаты аппарата первичной профсоюзной организации, обладающей правами территориальной;</w:t>
      </w:r>
    </w:p>
    <w:p w:rsidR="0035303B" w:rsidRDefault="0035303B" w:rsidP="0035303B">
      <w:pPr>
        <w:ind w:firstLine="709"/>
        <w:jc w:val="both"/>
        <w:rPr>
          <w:rFonts w:cs="Times New Roman"/>
          <w:sz w:val="28"/>
          <w:szCs w:val="28"/>
        </w:rPr>
      </w:pPr>
      <w:r>
        <w:rPr>
          <w:rFonts w:cs="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rFonts w:cs="Times New Roman"/>
          <w:sz w:val="28"/>
          <w:szCs w:val="28"/>
        </w:rPr>
        <w:t>;</w:t>
      </w:r>
    </w:p>
    <w:p w:rsidR="0035303B" w:rsidRDefault="0035303B" w:rsidP="0035303B">
      <w:pPr>
        <w:ind w:firstLine="709"/>
        <w:jc w:val="both"/>
        <w:rPr>
          <w:rFonts w:cs="Times New Roman"/>
          <w:sz w:val="28"/>
          <w:szCs w:val="28"/>
        </w:rPr>
      </w:pPr>
      <w:r>
        <w:rPr>
          <w:rFonts w:cs="Times New Roman"/>
          <w:bCs/>
          <w:sz w:val="28"/>
          <w:szCs w:val="28"/>
        </w:rPr>
        <w:t>осуществляет другие полномочия, в том числе переданные профсоюзным комитетом</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35303B" w:rsidRDefault="0035303B" w:rsidP="0035303B">
      <w:pPr>
        <w:ind w:firstLine="709"/>
        <w:jc w:val="both"/>
        <w:rPr>
          <w:rFonts w:cs="Times New Roman"/>
          <w:sz w:val="28"/>
          <w:szCs w:val="28"/>
        </w:rPr>
      </w:pPr>
      <w:r>
        <w:rPr>
          <w:bCs/>
          <w:sz w:val="28"/>
          <w:szCs w:val="28"/>
        </w:rPr>
        <w:t>8.4.3.</w:t>
      </w:r>
      <w:r>
        <w:rPr>
          <w:b/>
          <w:bCs/>
          <w:i/>
        </w:rPr>
        <w:t> </w:t>
      </w:r>
      <w:r>
        <w:rPr>
          <w:rFonts w:cs="Times New Roman"/>
          <w:sz w:val="28"/>
          <w:szCs w:val="28"/>
        </w:rPr>
        <w:t>Заседания президиума проводятся по мере необходимости, но не реже одного раза в месяц.</w:t>
      </w:r>
    </w:p>
    <w:p w:rsidR="0035303B" w:rsidRDefault="0035303B" w:rsidP="0035303B">
      <w:pPr>
        <w:ind w:firstLine="709"/>
        <w:jc w:val="both"/>
        <w:rPr>
          <w:rFonts w:cs="Times New Roman"/>
          <w:sz w:val="28"/>
          <w:szCs w:val="28"/>
        </w:rPr>
      </w:pPr>
      <w:r>
        <w:rPr>
          <w:bCs/>
          <w:sz w:val="28"/>
          <w:szCs w:val="28"/>
        </w:rPr>
        <w:t>8.4.4.</w:t>
      </w:r>
      <w:r>
        <w:rPr>
          <w:b/>
          <w:bCs/>
          <w:i/>
        </w:rPr>
        <w:t> </w:t>
      </w:r>
      <w:r>
        <w:rPr>
          <w:rFonts w:cs="Times New Roman"/>
          <w:sz w:val="28"/>
          <w:szCs w:val="28"/>
        </w:rPr>
        <w:t>Президиум правомочен принимать решения, если в заседании участвует более половины членов президиума.</w:t>
      </w:r>
    </w:p>
    <w:p w:rsidR="0035303B" w:rsidRDefault="0035303B" w:rsidP="0035303B">
      <w:pPr>
        <w:ind w:firstLine="709"/>
        <w:jc w:val="both"/>
        <w:rPr>
          <w:rFonts w:cs="Times New Roman"/>
          <w:sz w:val="28"/>
          <w:szCs w:val="28"/>
        </w:rPr>
      </w:pPr>
      <w:r>
        <w:rPr>
          <w:bCs/>
          <w:sz w:val="28"/>
          <w:szCs w:val="28"/>
        </w:rPr>
        <w:t>8.4.5.</w:t>
      </w:r>
      <w:r>
        <w:rPr>
          <w:b/>
          <w:bCs/>
          <w:i/>
        </w:rPr>
        <w:t> </w:t>
      </w:r>
      <w:r>
        <w:rPr>
          <w:rFonts w:cs="Times New Roman"/>
          <w:sz w:val="28"/>
          <w:szCs w:val="28"/>
        </w:rPr>
        <w:t>Заседание президиума ведет председатель первичной профсоюзной организации, а в его отсутствие – заместитель председателя.</w:t>
      </w:r>
    </w:p>
    <w:p w:rsidR="0035303B" w:rsidRDefault="0035303B" w:rsidP="0035303B">
      <w:pPr>
        <w:ind w:firstLine="709"/>
        <w:jc w:val="both"/>
        <w:rPr>
          <w:rFonts w:cs="Times New Roman"/>
          <w:sz w:val="28"/>
          <w:szCs w:val="28"/>
        </w:rPr>
      </w:pPr>
      <w:r>
        <w:rPr>
          <w:bCs/>
          <w:sz w:val="28"/>
          <w:szCs w:val="28"/>
        </w:rPr>
        <w:t>8.4.6.</w:t>
      </w:r>
      <w:r>
        <w:rPr>
          <w:b/>
          <w:bCs/>
          <w:i/>
        </w:rPr>
        <w:t> </w:t>
      </w:r>
      <w:r>
        <w:rPr>
          <w:rFonts w:cs="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35303B" w:rsidRDefault="0035303B" w:rsidP="0035303B">
      <w:pPr>
        <w:ind w:firstLine="709"/>
        <w:jc w:val="both"/>
        <w:rPr>
          <w:rFonts w:cs="Times New Roman"/>
          <w:b/>
          <w:sz w:val="28"/>
          <w:szCs w:val="28"/>
        </w:rPr>
      </w:pPr>
      <w:r>
        <w:rPr>
          <w:rFonts w:cs="Times New Roman"/>
          <w:b/>
          <w:sz w:val="28"/>
          <w:szCs w:val="28"/>
        </w:rPr>
        <w:t>8.5. Председатель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35303B" w:rsidRDefault="0035303B" w:rsidP="0035303B">
      <w:pPr>
        <w:ind w:firstLine="709"/>
        <w:jc w:val="both"/>
        <w:rPr>
          <w:rFonts w:cs="Times New Roman"/>
          <w:sz w:val="28"/>
          <w:szCs w:val="28"/>
        </w:rPr>
      </w:pPr>
      <w:r>
        <w:rPr>
          <w:rFonts w:cs="Times New Roman"/>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35303B" w:rsidRDefault="0035303B" w:rsidP="0035303B">
      <w:pPr>
        <w:autoSpaceDE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35303B" w:rsidRDefault="0035303B" w:rsidP="0035303B">
      <w:pPr>
        <w:ind w:firstLine="709"/>
        <w:jc w:val="both"/>
        <w:rPr>
          <w:rFonts w:cs="Times New Roman"/>
          <w:sz w:val="28"/>
          <w:szCs w:val="28"/>
        </w:rPr>
      </w:pPr>
      <w:r>
        <w:rPr>
          <w:rFonts w:cs="Times New Roman"/>
          <w:sz w:val="28"/>
          <w:szCs w:val="28"/>
        </w:rPr>
        <w:t>8.5.1. Общие полномочия председателя:</w:t>
      </w:r>
    </w:p>
    <w:p w:rsidR="0035303B" w:rsidRDefault="0035303B" w:rsidP="0035303B">
      <w:pPr>
        <w:ind w:firstLine="709"/>
        <w:jc w:val="both"/>
        <w:rPr>
          <w:rFonts w:cs="Times New Roman"/>
          <w:sz w:val="28"/>
          <w:szCs w:val="28"/>
        </w:rPr>
      </w:pPr>
      <w:r>
        <w:rPr>
          <w:rFonts w:cs="Times New Roman"/>
          <w:sz w:val="28"/>
          <w:szCs w:val="28"/>
        </w:rPr>
        <w:t>организует работу профсоюзного комитета, президиума и ведет их заседания;</w:t>
      </w:r>
    </w:p>
    <w:p w:rsidR="0035303B" w:rsidRDefault="0035303B" w:rsidP="0035303B">
      <w:pPr>
        <w:ind w:firstLine="709"/>
        <w:jc w:val="both"/>
        <w:rPr>
          <w:rFonts w:cs="Times New Roman"/>
          <w:sz w:val="28"/>
          <w:szCs w:val="28"/>
        </w:rPr>
      </w:pPr>
      <w:r>
        <w:rPr>
          <w:rFonts w:cs="Times New Roman"/>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35303B" w:rsidRDefault="0035303B" w:rsidP="0035303B">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35303B" w:rsidRDefault="0035303B" w:rsidP="0035303B">
      <w:pPr>
        <w:ind w:firstLine="709"/>
        <w:jc w:val="both"/>
        <w:rPr>
          <w:rFonts w:cs="Times New Roman"/>
          <w:sz w:val="28"/>
          <w:szCs w:val="28"/>
        </w:rPr>
      </w:pPr>
      <w:r>
        <w:rPr>
          <w:rFonts w:cs="Times New Roman"/>
          <w:sz w:val="28"/>
          <w:szCs w:val="28"/>
        </w:rPr>
        <w:t>направляет обращения и ходатайства от имени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35303B" w:rsidRDefault="0035303B" w:rsidP="0035303B">
      <w:pPr>
        <w:ind w:firstLine="709"/>
        <w:jc w:val="both"/>
        <w:rPr>
          <w:rFonts w:cs="Times New Roman"/>
          <w:sz w:val="28"/>
          <w:szCs w:val="28"/>
        </w:rPr>
      </w:pPr>
      <w:r>
        <w:rPr>
          <w:rFonts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35303B" w:rsidRDefault="0035303B" w:rsidP="0035303B">
      <w:pPr>
        <w:ind w:firstLine="709"/>
        <w:jc w:val="both"/>
        <w:rPr>
          <w:rFonts w:cs="Times New Roman"/>
          <w:sz w:val="28"/>
          <w:szCs w:val="28"/>
        </w:rPr>
      </w:pPr>
      <w:r>
        <w:rPr>
          <w:rFonts w:cs="Times New Roman"/>
          <w:sz w:val="28"/>
          <w:szCs w:val="28"/>
        </w:rPr>
        <w:t>выдает доверенности на действия от имени первичной профсоюзной организации;</w:t>
      </w:r>
    </w:p>
    <w:p w:rsidR="0035303B" w:rsidRDefault="0035303B" w:rsidP="0035303B">
      <w:pPr>
        <w:ind w:firstLine="709"/>
        <w:jc w:val="both"/>
        <w:rPr>
          <w:rFonts w:cs="Times New Roman"/>
          <w:sz w:val="28"/>
          <w:szCs w:val="28"/>
        </w:rPr>
      </w:pPr>
      <w:r>
        <w:rPr>
          <w:rFonts w:cs="Times New Roman"/>
          <w:sz w:val="28"/>
          <w:szCs w:val="28"/>
        </w:rPr>
        <w:t>организует учет членов Профсоюза;</w:t>
      </w:r>
    </w:p>
    <w:p w:rsidR="0035303B" w:rsidRDefault="0035303B" w:rsidP="0035303B">
      <w:pPr>
        <w:ind w:firstLine="709"/>
        <w:jc w:val="both"/>
        <w:rPr>
          <w:rFonts w:cs="Times New Roman"/>
          <w:sz w:val="28"/>
          <w:szCs w:val="28"/>
        </w:rPr>
      </w:pPr>
      <w:r>
        <w:rPr>
          <w:rFonts w:cs="Times New Roman"/>
          <w:sz w:val="28"/>
          <w:szCs w:val="28"/>
        </w:rPr>
        <w:t>представляет в вышестоящие профсоюзные органы статистические и финансовые отчеты;</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35303B" w:rsidRDefault="0035303B" w:rsidP="0035303B">
      <w:pPr>
        <w:ind w:firstLine="709"/>
        <w:jc w:val="both"/>
        <w:rPr>
          <w:rFonts w:cs="Times New Roman"/>
          <w:sz w:val="28"/>
          <w:szCs w:val="28"/>
        </w:rPr>
      </w:pPr>
      <w:r>
        <w:rPr>
          <w:rFonts w:cs="Times New Roman"/>
          <w:sz w:val="28"/>
          <w:szCs w:val="28"/>
        </w:rPr>
        <w:t>8.5.2. Дополнительные полномочия председателя первичной профсоюзной организации, имеющей права территориальной:</w:t>
      </w:r>
    </w:p>
    <w:p w:rsidR="0035303B" w:rsidRDefault="0035303B" w:rsidP="0035303B">
      <w:pPr>
        <w:autoSpaceDE w:val="0"/>
        <w:ind w:firstLine="709"/>
        <w:jc w:val="both"/>
        <w:rPr>
          <w:rFonts w:cs="Times New Roman"/>
          <w:sz w:val="28"/>
          <w:szCs w:val="28"/>
        </w:rPr>
      </w:pPr>
      <w:r>
        <w:rPr>
          <w:rFonts w:cs="Times New Roman"/>
          <w:iCs/>
          <w:sz w:val="28"/>
          <w:szCs w:val="28"/>
        </w:rPr>
        <w:t>утверждает  учетную  политику  первичной  организации Профсоюза, а также изменения и дополнения в нее</w:t>
      </w:r>
      <w:r>
        <w:rPr>
          <w:rFonts w:cs="Times New Roman"/>
          <w:sz w:val="28"/>
          <w:szCs w:val="28"/>
        </w:rPr>
        <w:t>;</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35303B" w:rsidRDefault="0035303B" w:rsidP="0035303B">
      <w:pPr>
        <w:ind w:firstLine="709"/>
        <w:jc w:val="both"/>
        <w:rPr>
          <w:rFonts w:cs="Times New Roman"/>
          <w:sz w:val="28"/>
          <w:szCs w:val="28"/>
        </w:rPr>
      </w:pPr>
      <w:r>
        <w:rPr>
          <w:rFonts w:cs="Times New Roman"/>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35303B" w:rsidRDefault="0035303B" w:rsidP="0035303B">
      <w:pPr>
        <w:ind w:firstLine="709"/>
        <w:jc w:val="both"/>
        <w:rPr>
          <w:rFonts w:cs="Times New Roman"/>
          <w:sz w:val="28"/>
          <w:szCs w:val="28"/>
        </w:rPr>
      </w:pPr>
      <w:r>
        <w:rPr>
          <w:rFonts w:cs="Times New Roman"/>
          <w:sz w:val="28"/>
          <w:szCs w:val="28"/>
        </w:rPr>
        <w:t xml:space="preserve">открывает и закрывает в установленном порядке счета в банках и является распорядителем по этим счетам; </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35303B" w:rsidRDefault="0035303B" w:rsidP="0035303B">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35303B" w:rsidRDefault="0035303B" w:rsidP="0035303B">
      <w:pPr>
        <w:ind w:firstLine="709"/>
        <w:jc w:val="both"/>
        <w:rPr>
          <w:rFonts w:cs="Times New Roman"/>
          <w:sz w:val="28"/>
          <w:szCs w:val="28"/>
        </w:rPr>
      </w:pPr>
      <w:r>
        <w:rPr>
          <w:rFonts w:cs="Times New Roman"/>
          <w:sz w:val="28"/>
          <w:szCs w:val="28"/>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35303B" w:rsidRDefault="0035303B" w:rsidP="0035303B">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35303B" w:rsidRDefault="0035303B" w:rsidP="0035303B">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35303B" w:rsidRDefault="0035303B" w:rsidP="0035303B">
      <w:pPr>
        <w:autoSpaceDE w:val="0"/>
        <w:ind w:firstLine="709"/>
        <w:jc w:val="both"/>
        <w:rPr>
          <w:rFonts w:cs="Times New Roman"/>
          <w:sz w:val="28"/>
          <w:szCs w:val="28"/>
        </w:rPr>
      </w:pPr>
      <w:r>
        <w:rPr>
          <w:rFonts w:cs="Times New Roman"/>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35303B" w:rsidRDefault="0035303B" w:rsidP="0035303B">
      <w:pPr>
        <w:autoSpaceDE w:val="0"/>
        <w:ind w:firstLine="709"/>
        <w:jc w:val="both"/>
        <w:rPr>
          <w:rFonts w:cs="Times New Roman"/>
          <w:sz w:val="28"/>
          <w:szCs w:val="28"/>
        </w:rPr>
      </w:pPr>
      <w:r>
        <w:rPr>
          <w:rFonts w:cs="Times New Roman"/>
          <w:sz w:val="28"/>
          <w:szCs w:val="28"/>
        </w:rPr>
        <w:lastRenderedPageBreak/>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35303B" w:rsidRDefault="0035303B" w:rsidP="0035303B">
      <w:pPr>
        <w:ind w:firstLine="709"/>
        <w:jc w:val="both"/>
        <w:rPr>
          <w:rFonts w:cs="Times New Roman"/>
          <w:sz w:val="28"/>
          <w:szCs w:val="28"/>
        </w:rPr>
      </w:pPr>
      <w:r>
        <w:rPr>
          <w:rFonts w:cs="Times New Roman"/>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35303B" w:rsidRDefault="0035303B" w:rsidP="0035303B">
      <w:pPr>
        <w:autoSpaceDE w:val="0"/>
        <w:ind w:firstLine="709"/>
        <w:jc w:val="both"/>
        <w:rPr>
          <w:rFonts w:cs="Times New Roman"/>
          <w:b/>
          <w:bCs/>
          <w:iCs/>
          <w:sz w:val="28"/>
          <w:szCs w:val="28"/>
        </w:rPr>
      </w:pPr>
    </w:p>
    <w:p w:rsidR="0035303B" w:rsidRDefault="0035303B" w:rsidP="0035303B">
      <w:pPr>
        <w:autoSpaceDE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rsidR="0035303B" w:rsidRDefault="0035303B" w:rsidP="0035303B">
      <w:pPr>
        <w:autoSpaceDE w:val="0"/>
        <w:ind w:firstLine="709"/>
        <w:jc w:val="center"/>
        <w:rPr>
          <w:rFonts w:cs="Times New Roman"/>
          <w:b/>
          <w:bCs/>
          <w:iCs/>
          <w:sz w:val="28"/>
          <w:szCs w:val="28"/>
        </w:rPr>
      </w:pPr>
    </w:p>
    <w:p w:rsidR="0035303B" w:rsidRDefault="0035303B" w:rsidP="0035303B">
      <w:pPr>
        <w:autoSpaceDE w:val="0"/>
        <w:ind w:firstLine="709"/>
        <w:jc w:val="both"/>
        <w:rPr>
          <w:rFonts w:cs="Times New Roman"/>
          <w:iCs/>
          <w:sz w:val="28"/>
          <w:szCs w:val="28"/>
        </w:rPr>
      </w:pPr>
      <w:r>
        <w:rPr>
          <w:rFonts w:cs="Times New Roman"/>
          <w:iCs/>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35303B" w:rsidRDefault="0035303B" w:rsidP="0035303B">
      <w:pPr>
        <w:autoSpaceDE w:val="0"/>
        <w:ind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35303B" w:rsidRDefault="0035303B" w:rsidP="0035303B">
      <w:pPr>
        <w:autoSpaceDE w:val="0"/>
        <w:ind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контрольно-ревизионной  комиссии первичной</w:t>
      </w:r>
      <w:r>
        <w:rPr>
          <w:rFonts w:cs="Times New Roman"/>
          <w:iCs/>
          <w:sz w:val="28"/>
          <w:szCs w:val="28"/>
        </w:rPr>
        <w:t xml:space="preserve"> организации Профсоюза  принимает  участие  в  работе  профкома  с  правом совещательного голоса. </w:t>
      </w:r>
    </w:p>
    <w:p w:rsidR="0035303B" w:rsidRDefault="0035303B" w:rsidP="0035303B">
      <w:pPr>
        <w:autoSpaceDE w:val="0"/>
        <w:ind w:firstLine="709"/>
        <w:jc w:val="center"/>
        <w:rPr>
          <w:rFonts w:cs="Times New Roman"/>
          <w:b/>
          <w:bCs/>
          <w:iCs/>
          <w:sz w:val="28"/>
          <w:szCs w:val="28"/>
        </w:rPr>
      </w:pPr>
    </w:p>
    <w:p w:rsidR="0035303B" w:rsidRDefault="0035303B" w:rsidP="0035303B">
      <w:pPr>
        <w:autoSpaceDE w:val="0"/>
        <w:ind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СРЕДСТВА И ИМУЩЕСТВО ПЕРВИЧНОЙ</w:t>
      </w:r>
    </w:p>
    <w:p w:rsidR="0035303B" w:rsidRDefault="0035303B" w:rsidP="0035303B">
      <w:pPr>
        <w:pStyle w:val="4"/>
        <w:numPr>
          <w:ilvl w:val="3"/>
          <w:numId w:val="1"/>
        </w:numPr>
        <w:spacing w:before="0" w:after="0"/>
        <w:ind w:left="0" w:firstLine="709"/>
        <w:jc w:val="center"/>
        <w:rPr>
          <w:rFonts w:ascii="Times New Roman" w:hAnsi="Times New Roman"/>
          <w:bCs w:val="0"/>
          <w:iCs/>
        </w:rPr>
      </w:pPr>
      <w:r>
        <w:rPr>
          <w:rFonts w:ascii="Times New Roman" w:hAnsi="Times New Roman"/>
          <w:bCs w:val="0"/>
          <w:iCs/>
        </w:rPr>
        <w:t xml:space="preserve">ОРГАНИЗАЦИИ ПРОФСОЮЗА </w:t>
      </w:r>
    </w:p>
    <w:p w:rsidR="0035303B" w:rsidRDefault="0035303B" w:rsidP="0035303B">
      <w:pPr>
        <w:rPr>
          <w:b/>
        </w:rPr>
      </w:pPr>
    </w:p>
    <w:p w:rsidR="0035303B" w:rsidRDefault="0035303B" w:rsidP="0035303B">
      <w:pPr>
        <w:pStyle w:val="4"/>
        <w:numPr>
          <w:ilvl w:val="3"/>
          <w:numId w:val="1"/>
        </w:numPr>
        <w:spacing w:before="0" w:after="0"/>
        <w:ind w:left="0" w:firstLine="709"/>
        <w:jc w:val="both"/>
        <w:rPr>
          <w:rFonts w:ascii="Times New Roman" w:hAnsi="Times New Roman"/>
          <w:b w:val="0"/>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35303B" w:rsidRDefault="0035303B" w:rsidP="0035303B">
      <w:pPr>
        <w:pStyle w:val="21"/>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35303B" w:rsidRDefault="0035303B" w:rsidP="0035303B">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35303B" w:rsidRDefault="0035303B" w:rsidP="0035303B">
      <w:pPr>
        <w:ind w:firstLine="709"/>
        <w:jc w:val="both"/>
        <w:rPr>
          <w:rFonts w:cs="Times New Roman"/>
          <w:bCs/>
          <w:sz w:val="28"/>
          <w:szCs w:val="28"/>
        </w:rPr>
      </w:pPr>
      <w:r>
        <w:rPr>
          <w:rFonts w:cs="Times New Roman"/>
          <w:bCs/>
          <w:sz w:val="28"/>
          <w:szCs w:val="28"/>
        </w:rPr>
        <w:t xml:space="preserve">10.1.3. </w:t>
      </w:r>
      <w:r>
        <w:rPr>
          <w:bCs/>
          <w:sz w:val="28"/>
          <w:szCs w:val="28"/>
        </w:rPr>
        <w:t>Первичная</w:t>
      </w:r>
      <w:r>
        <w:rPr>
          <w:rFonts w:cs="Times New Roman"/>
          <w:bCs/>
          <w:sz w:val="28"/>
          <w:szCs w:val="28"/>
        </w:rPr>
        <w:t xml:space="preserve"> организация Профсоюза имеет самостоятельный баланс, расчетный и другие банковские счета. </w:t>
      </w:r>
    </w:p>
    <w:p w:rsidR="0035303B" w:rsidRDefault="0035303B" w:rsidP="0035303B">
      <w:pPr>
        <w:pStyle w:val="2"/>
        <w:numPr>
          <w:ilvl w:val="1"/>
          <w:numId w:val="1"/>
        </w:numPr>
        <w:spacing w:before="0" w:after="0"/>
        <w:ind w:left="0" w:firstLine="709"/>
        <w:jc w:val="both"/>
        <w:rPr>
          <w:rFonts w:ascii="Times New Roman" w:hAnsi="Times New Roman"/>
          <w:i w:val="0"/>
        </w:rPr>
      </w:pPr>
      <w:r>
        <w:rPr>
          <w:rFonts w:ascii="Times New Roman" w:hAnsi="Times New Roman"/>
          <w:i w:val="0"/>
        </w:rPr>
        <w:lastRenderedPageBreak/>
        <w:t>10.2. Имущество первичной организации Профсоюза:</w:t>
      </w:r>
    </w:p>
    <w:p w:rsidR="0035303B" w:rsidRDefault="0035303B" w:rsidP="0035303B">
      <w:pPr>
        <w:autoSpaceDE w:val="0"/>
        <w:ind w:firstLine="709"/>
        <w:jc w:val="both"/>
        <w:rPr>
          <w:rFonts w:cs="Times New Roman"/>
          <w:iCs/>
          <w:sz w:val="28"/>
          <w:szCs w:val="28"/>
        </w:rPr>
      </w:pPr>
      <w:r>
        <w:rPr>
          <w:rFonts w:cs="Times New Roman"/>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rsidR="0035303B" w:rsidRDefault="0035303B" w:rsidP="0035303B">
      <w:pPr>
        <w:ind w:firstLine="709"/>
        <w:jc w:val="both"/>
        <w:rPr>
          <w:rFonts w:cs="Times New Roman"/>
          <w:sz w:val="28"/>
          <w:szCs w:val="28"/>
        </w:rPr>
      </w:pPr>
      <w:r>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35303B" w:rsidRDefault="0035303B" w:rsidP="0035303B">
      <w:pPr>
        <w:ind w:firstLine="709"/>
        <w:jc w:val="both"/>
        <w:rPr>
          <w:rFonts w:cs="Times New Roman"/>
          <w:bCs/>
          <w:sz w:val="28"/>
          <w:szCs w:val="28"/>
        </w:rPr>
      </w:pPr>
      <w:r>
        <w:rPr>
          <w:rFonts w:cs="Times New Roman"/>
          <w:bCs/>
          <w:sz w:val="28"/>
          <w:szCs w:val="28"/>
        </w:rPr>
        <w:t>10.2.2. </w:t>
      </w:r>
      <w:r>
        <w:rPr>
          <w:bCs/>
          <w:sz w:val="28"/>
          <w:szCs w:val="28"/>
        </w:rPr>
        <w:t>Первичная</w:t>
      </w:r>
      <w:r>
        <w:rPr>
          <w:rFonts w:cs="Times New Roman"/>
          <w:sz w:val="28"/>
          <w:szCs w:val="28"/>
        </w:rPr>
        <w:t xml:space="preserve"> организация Профсоюза </w:t>
      </w:r>
      <w:r>
        <w:rPr>
          <w:rFonts w:cs="Times New Roman"/>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35303B" w:rsidRDefault="0035303B" w:rsidP="0035303B">
      <w:pPr>
        <w:ind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rsidR="0035303B" w:rsidRDefault="0035303B" w:rsidP="0035303B">
      <w:pPr>
        <w:ind w:firstLine="709"/>
        <w:jc w:val="both"/>
        <w:rPr>
          <w:rFonts w:cs="Times New Roman"/>
          <w:bCs/>
          <w:sz w:val="28"/>
          <w:szCs w:val="28"/>
        </w:rPr>
      </w:pPr>
      <w:r>
        <w:rPr>
          <w:rFonts w:cs="Times New Roman"/>
          <w:bCs/>
          <w:sz w:val="28"/>
          <w:szCs w:val="28"/>
        </w:rPr>
        <w:t>10.3.1. Вступительные и ежемесячные взносы членов Профсоюза.</w:t>
      </w:r>
    </w:p>
    <w:p w:rsidR="0035303B" w:rsidRDefault="0035303B" w:rsidP="0035303B">
      <w:pPr>
        <w:ind w:firstLine="709"/>
        <w:jc w:val="both"/>
        <w:rPr>
          <w:rFonts w:cs="Times New Roman"/>
          <w:bCs/>
          <w:sz w:val="28"/>
          <w:szCs w:val="28"/>
        </w:rPr>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5303B" w:rsidRDefault="0035303B" w:rsidP="0035303B">
      <w:pPr>
        <w:ind w:firstLine="709"/>
        <w:jc w:val="both"/>
        <w:rPr>
          <w:rFonts w:cs="Times New Roman"/>
          <w:bCs/>
          <w:sz w:val="28"/>
          <w:szCs w:val="28"/>
        </w:rPr>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35303B" w:rsidRDefault="0035303B" w:rsidP="0035303B">
      <w:pPr>
        <w:ind w:firstLine="709"/>
        <w:jc w:val="both"/>
        <w:rPr>
          <w:rFonts w:cs="Times New Roman"/>
          <w:bCs/>
          <w:sz w:val="28"/>
          <w:szCs w:val="28"/>
        </w:rPr>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35303B" w:rsidRDefault="0035303B" w:rsidP="0035303B">
      <w:pPr>
        <w:ind w:firstLine="709"/>
        <w:jc w:val="both"/>
        <w:rPr>
          <w:rFonts w:cs="Times New Roman"/>
          <w:bCs/>
          <w:sz w:val="28"/>
          <w:szCs w:val="28"/>
        </w:rPr>
      </w:pPr>
      <w:r>
        <w:rPr>
          <w:rFonts w:cs="Times New Roman"/>
          <w:bCs/>
          <w:sz w:val="28"/>
          <w:szCs w:val="28"/>
        </w:rPr>
        <w:t>10.3.5. Доходы от гражданско-правовых сделок.</w:t>
      </w:r>
    </w:p>
    <w:p w:rsidR="0035303B" w:rsidRDefault="0035303B" w:rsidP="0035303B">
      <w:pPr>
        <w:ind w:firstLine="709"/>
        <w:jc w:val="both"/>
        <w:rPr>
          <w:rFonts w:cs="Times New Roman"/>
          <w:bCs/>
          <w:sz w:val="28"/>
          <w:szCs w:val="28"/>
        </w:rPr>
      </w:pPr>
      <w:r>
        <w:rPr>
          <w:rFonts w:cs="Times New Roman"/>
          <w:bCs/>
          <w:sz w:val="28"/>
          <w:szCs w:val="28"/>
        </w:rPr>
        <w:t>10.3.6. Добровольные имущественные и денежные взносы и пожертвования юридических и физических лиц.</w:t>
      </w:r>
    </w:p>
    <w:p w:rsidR="0035303B" w:rsidRDefault="0035303B" w:rsidP="0035303B">
      <w:pPr>
        <w:ind w:firstLine="709"/>
        <w:jc w:val="both"/>
        <w:rPr>
          <w:rFonts w:cs="Times New Roman"/>
          <w:bCs/>
          <w:sz w:val="28"/>
          <w:szCs w:val="28"/>
        </w:rPr>
      </w:pPr>
      <w:r>
        <w:rPr>
          <w:rFonts w:cs="Times New Roman"/>
          <w:bCs/>
          <w:sz w:val="28"/>
          <w:szCs w:val="28"/>
        </w:rPr>
        <w:t>10.3.7. Иные поступления имущества по основаниям, допускаемым законом и другие, не запрещенные законом, поступления.</w:t>
      </w:r>
    </w:p>
    <w:p w:rsidR="0035303B" w:rsidRDefault="0035303B" w:rsidP="0035303B">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35303B" w:rsidRDefault="0035303B" w:rsidP="0035303B">
      <w:pPr>
        <w:ind w:firstLine="709"/>
        <w:jc w:val="both"/>
        <w:rPr>
          <w:rFonts w:cs="Times New Roman"/>
          <w:bCs/>
          <w:sz w:val="28"/>
          <w:szCs w:val="28"/>
        </w:rPr>
      </w:pPr>
      <w:r>
        <w:rPr>
          <w:rFonts w:cs="Times New Roman"/>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35303B" w:rsidRDefault="0035303B" w:rsidP="0035303B">
      <w:pPr>
        <w:ind w:firstLine="709"/>
        <w:jc w:val="both"/>
        <w:rPr>
          <w:rFonts w:cs="Times New Roman"/>
          <w:sz w:val="28"/>
          <w:szCs w:val="28"/>
        </w:rPr>
      </w:pPr>
      <w:r>
        <w:rPr>
          <w:rFonts w:cs="Times New Roman"/>
          <w:sz w:val="28"/>
          <w:szCs w:val="28"/>
        </w:rPr>
        <w:lastRenderedPageBreak/>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35303B" w:rsidRDefault="0035303B" w:rsidP="0035303B">
      <w:pPr>
        <w:ind w:firstLine="709"/>
        <w:jc w:val="both"/>
        <w:rPr>
          <w:rFonts w:cs="Times New Roman"/>
          <w:b/>
          <w:sz w:val="28"/>
          <w:szCs w:val="28"/>
        </w:rPr>
      </w:pPr>
      <w:r>
        <w:rPr>
          <w:rFonts w:cs="Times New Roman"/>
          <w:b/>
          <w:sz w:val="28"/>
          <w:szCs w:val="28"/>
        </w:rPr>
        <w:t>10.7. Владение, пользование и распоряжение имуществом</w:t>
      </w:r>
    </w:p>
    <w:p w:rsidR="0035303B" w:rsidRDefault="0035303B" w:rsidP="0035303B">
      <w:pPr>
        <w:pStyle w:val="2"/>
        <w:numPr>
          <w:ilvl w:val="1"/>
          <w:numId w:val="1"/>
        </w:numPr>
        <w:spacing w:before="0" w:after="0" w:line="240" w:lineRule="auto"/>
        <w:ind w:left="0"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35303B" w:rsidRDefault="0035303B" w:rsidP="0035303B">
      <w:pPr>
        <w:autoSpaceDE w:val="0"/>
        <w:ind w:firstLine="709"/>
        <w:jc w:val="both"/>
        <w:rPr>
          <w:rFonts w:cs="Times New Roman"/>
          <w:iCs/>
          <w:sz w:val="28"/>
          <w:szCs w:val="28"/>
        </w:rPr>
      </w:pPr>
      <w:r>
        <w:rPr>
          <w:rFonts w:cs="Times New Roman"/>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35303B" w:rsidRDefault="0035303B" w:rsidP="0035303B">
      <w:pPr>
        <w:ind w:firstLine="709"/>
        <w:jc w:val="both"/>
        <w:rPr>
          <w:rFonts w:cs="Times New Roman"/>
          <w:sz w:val="28"/>
          <w:szCs w:val="28"/>
        </w:rPr>
      </w:pPr>
      <w:r>
        <w:rPr>
          <w:rFonts w:cs="Times New Roman"/>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35303B" w:rsidRDefault="0035303B" w:rsidP="0035303B">
      <w:pPr>
        <w:ind w:firstLine="709"/>
        <w:jc w:val="both"/>
        <w:rPr>
          <w:bCs/>
          <w:sz w:val="28"/>
          <w:szCs w:val="28"/>
        </w:rPr>
      </w:pPr>
      <w:r>
        <w:rPr>
          <w:rFonts w:cs="Times New Roman"/>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Вступительный взнос в Профсоюз уплачивается в размере ежемесячно</w:t>
      </w:r>
      <w:r>
        <w:rPr>
          <w:bCs/>
          <w:sz w:val="28"/>
          <w:szCs w:val="28"/>
        </w:rPr>
        <w:softHyphen/>
        <w:t>го членского профсоюзного взноса.</w:t>
      </w:r>
    </w:p>
    <w:p w:rsidR="0035303B" w:rsidRDefault="0035303B" w:rsidP="0035303B">
      <w:pPr>
        <w:autoSpaceDE w:val="0"/>
        <w:ind w:firstLine="709"/>
        <w:jc w:val="both"/>
        <w:rPr>
          <w:rFonts w:cs="Times New Roman"/>
          <w:bCs/>
          <w:sz w:val="28"/>
          <w:szCs w:val="28"/>
        </w:rPr>
      </w:pPr>
      <w:r>
        <w:rPr>
          <w:rFonts w:cs="Times New Roman"/>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35303B" w:rsidRDefault="0035303B" w:rsidP="0035303B">
      <w:pPr>
        <w:autoSpaceDE w:val="0"/>
        <w:ind w:firstLine="709"/>
        <w:jc w:val="both"/>
        <w:rPr>
          <w:rFonts w:cs="Times New Roman"/>
          <w:bCs/>
          <w:sz w:val="28"/>
          <w:szCs w:val="28"/>
        </w:rPr>
      </w:pPr>
      <w:r>
        <w:rPr>
          <w:rFonts w:cs="Times New Roman"/>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35303B" w:rsidRDefault="0035303B" w:rsidP="0035303B">
      <w:pPr>
        <w:autoSpaceDE w:val="0"/>
        <w:ind w:firstLine="709"/>
        <w:jc w:val="both"/>
        <w:rPr>
          <w:rFonts w:cs="Times New Roman"/>
          <w:bCs/>
          <w:sz w:val="28"/>
          <w:szCs w:val="28"/>
        </w:rPr>
      </w:pPr>
      <w:r>
        <w:rPr>
          <w:rFonts w:cs="Times New Roman"/>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rFonts w:cs="Times New Roman"/>
          <w:bCs/>
          <w:sz w:val="28"/>
          <w:szCs w:val="28"/>
        </w:rPr>
        <w:softHyphen/>
        <w:t>дии.</w:t>
      </w:r>
    </w:p>
    <w:p w:rsidR="0035303B" w:rsidRDefault="0035303B" w:rsidP="0035303B">
      <w:pPr>
        <w:ind w:firstLine="709"/>
        <w:jc w:val="both"/>
        <w:rPr>
          <w:rFonts w:cs="Times New Roman"/>
          <w:bCs/>
          <w:sz w:val="28"/>
          <w:szCs w:val="28"/>
        </w:rPr>
      </w:pPr>
      <w:r>
        <w:rPr>
          <w:rFonts w:cs="Times New Roman"/>
          <w:bCs/>
          <w:sz w:val="28"/>
          <w:szCs w:val="28"/>
        </w:rPr>
        <w:t>10.7.8. Членские профсоюзные взносы уплачиваются путем безналичного перечисления  либо наличными средствами.</w:t>
      </w:r>
    </w:p>
    <w:p w:rsidR="0035303B" w:rsidRDefault="0035303B" w:rsidP="0035303B">
      <w:pPr>
        <w:ind w:firstLine="709"/>
        <w:jc w:val="both"/>
        <w:rPr>
          <w:rFonts w:cs="Times New Roman"/>
          <w:bCs/>
          <w:sz w:val="28"/>
          <w:szCs w:val="28"/>
        </w:rPr>
      </w:pPr>
      <w:r>
        <w:rPr>
          <w:rFonts w:cs="Times New Roman"/>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35303B" w:rsidRDefault="0035303B" w:rsidP="0035303B">
      <w:pPr>
        <w:tabs>
          <w:tab w:val="left" w:pos="7270"/>
        </w:tabs>
        <w:autoSpaceDE w:val="0"/>
        <w:ind w:firstLine="709"/>
        <w:jc w:val="both"/>
        <w:rPr>
          <w:rFonts w:cs="Times New Roman"/>
          <w:bCs/>
          <w:sz w:val="28"/>
          <w:szCs w:val="28"/>
        </w:rPr>
      </w:pPr>
      <w:r>
        <w:rPr>
          <w:rFonts w:cs="Times New Roman"/>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rFonts w:cs="Times New Roman"/>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35303B" w:rsidRDefault="0035303B" w:rsidP="0035303B">
      <w:pPr>
        <w:ind w:firstLine="709"/>
        <w:jc w:val="both"/>
        <w:rPr>
          <w:rFonts w:cs="Times New Roman"/>
          <w:b/>
          <w:sz w:val="28"/>
          <w:szCs w:val="28"/>
        </w:rPr>
      </w:pPr>
    </w:p>
    <w:p w:rsidR="00E63954" w:rsidRDefault="00E63954" w:rsidP="0035303B">
      <w:pPr>
        <w:ind w:firstLine="709"/>
        <w:jc w:val="center"/>
        <w:rPr>
          <w:rFonts w:cs="Times New Roman"/>
          <w:b/>
          <w:sz w:val="28"/>
          <w:szCs w:val="28"/>
          <w:lang w:val="en-US"/>
        </w:rPr>
      </w:pPr>
    </w:p>
    <w:p w:rsidR="0035303B" w:rsidRDefault="0035303B" w:rsidP="0035303B">
      <w:pPr>
        <w:ind w:firstLine="709"/>
        <w:jc w:val="center"/>
        <w:rPr>
          <w:rFonts w:cs="Times New Roman"/>
          <w:b/>
          <w:sz w:val="28"/>
          <w:szCs w:val="28"/>
        </w:rPr>
      </w:pPr>
      <w:r>
        <w:rPr>
          <w:rFonts w:cs="Times New Roman"/>
          <w:b/>
          <w:sz w:val="28"/>
          <w:szCs w:val="28"/>
          <w:lang w:val="en-US"/>
        </w:rPr>
        <w:lastRenderedPageBreak/>
        <w:t>XI</w:t>
      </w:r>
      <w:r>
        <w:rPr>
          <w:rFonts w:cs="Times New Roman"/>
          <w:b/>
          <w:sz w:val="28"/>
          <w:szCs w:val="28"/>
        </w:rPr>
        <w:t>. РЕОРГАНИЗАЦИЯ, ПРЕКРАЩЕНИЕ ДЕЯТЕЛЬНОСТИ И ЛИКВИДАЦИЯ ПЕРВИЧНОЙ ОРГАНИЗАЦИИ ПРОФСОЮЗА</w:t>
      </w:r>
    </w:p>
    <w:p w:rsidR="0035303B" w:rsidRDefault="0035303B" w:rsidP="0035303B">
      <w:pPr>
        <w:ind w:firstLine="709"/>
        <w:jc w:val="center"/>
        <w:rPr>
          <w:rFonts w:cs="Times New Roman"/>
          <w:b/>
          <w:sz w:val="28"/>
          <w:szCs w:val="28"/>
        </w:rPr>
      </w:pPr>
    </w:p>
    <w:p w:rsidR="0035303B" w:rsidRDefault="0035303B" w:rsidP="0035303B">
      <w:pPr>
        <w:ind w:firstLine="709"/>
        <w:jc w:val="both"/>
        <w:rPr>
          <w:rFonts w:cs="Times New Roman"/>
          <w:sz w:val="28"/>
          <w:szCs w:val="28"/>
        </w:rPr>
      </w:pPr>
      <w:r>
        <w:rPr>
          <w:rFonts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35303B" w:rsidRDefault="0035303B" w:rsidP="0035303B">
      <w:pPr>
        <w:ind w:firstLine="709"/>
        <w:jc w:val="both"/>
        <w:rPr>
          <w:rFonts w:cs="Times New Roman"/>
          <w:sz w:val="28"/>
          <w:szCs w:val="28"/>
        </w:rPr>
      </w:pPr>
      <w:r>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35303B" w:rsidRDefault="0035303B" w:rsidP="0035303B">
      <w:pPr>
        <w:autoSpaceDE w:val="0"/>
        <w:ind w:firstLine="709"/>
        <w:jc w:val="both"/>
        <w:rPr>
          <w:rFonts w:cs="Times New Roman"/>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rFonts w:cs="Times New Roman"/>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35303B" w:rsidRDefault="0035303B" w:rsidP="0035303B">
      <w:pPr>
        <w:autoSpaceDE w:val="0"/>
        <w:ind w:firstLine="709"/>
        <w:jc w:val="both"/>
        <w:rPr>
          <w:rFonts w:cs="Times New Roman"/>
          <w:iCs/>
          <w:sz w:val="28"/>
          <w:szCs w:val="28"/>
        </w:rPr>
      </w:pPr>
      <w:r>
        <w:rPr>
          <w:rFonts w:cs="Times New Roman"/>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35303B" w:rsidRDefault="0035303B" w:rsidP="0035303B">
      <w:pPr>
        <w:autoSpaceDE w:val="0"/>
        <w:ind w:firstLine="709"/>
        <w:jc w:val="both"/>
        <w:rPr>
          <w:rFonts w:cs="Times New Roman"/>
          <w:iCs/>
          <w:sz w:val="28"/>
          <w:szCs w:val="28"/>
        </w:rPr>
      </w:pPr>
      <w:r>
        <w:rPr>
          <w:rFonts w:cs="Times New Roman"/>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35303B" w:rsidRDefault="0035303B" w:rsidP="0035303B">
      <w:pPr>
        <w:autoSpaceDE w:val="0"/>
        <w:ind w:firstLine="709"/>
        <w:jc w:val="both"/>
        <w:rPr>
          <w:rFonts w:cs="Times New Roman"/>
          <w:iCs/>
          <w:sz w:val="28"/>
          <w:szCs w:val="28"/>
        </w:rPr>
      </w:pPr>
      <w:r>
        <w:rPr>
          <w:rFonts w:cs="Times New Roman"/>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35303B" w:rsidRDefault="0035303B" w:rsidP="0035303B">
      <w:pPr>
        <w:autoSpaceDE w:val="0"/>
        <w:ind w:firstLine="709"/>
        <w:jc w:val="both"/>
        <w:rPr>
          <w:rFonts w:cs="Times New Roman"/>
          <w:sz w:val="28"/>
          <w:szCs w:val="28"/>
        </w:rPr>
      </w:pPr>
      <w:r>
        <w:rPr>
          <w:rFonts w:cs="Times New Roman"/>
          <w:sz w:val="28"/>
          <w:szCs w:val="28"/>
        </w:rPr>
        <w:t>11.7. Иму</w:t>
      </w:r>
      <w:r>
        <w:rPr>
          <w:rFonts w:cs="Times New Roman"/>
          <w:sz w:val="28"/>
          <w:szCs w:val="28"/>
        </w:rPr>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rsidR="0035303B" w:rsidRDefault="0035303B" w:rsidP="0035303B">
      <w:pPr>
        <w:autoSpaceDE w:val="0"/>
        <w:ind w:firstLine="709"/>
        <w:jc w:val="both"/>
        <w:rPr>
          <w:rFonts w:cs="Times New Roman"/>
          <w:b/>
          <w:bCs/>
          <w:sz w:val="28"/>
          <w:szCs w:val="28"/>
        </w:rPr>
      </w:pPr>
    </w:p>
    <w:p w:rsidR="00E63954" w:rsidRDefault="00E63954" w:rsidP="0035303B">
      <w:pPr>
        <w:autoSpaceDE w:val="0"/>
        <w:ind w:firstLine="709"/>
        <w:jc w:val="center"/>
        <w:rPr>
          <w:rFonts w:cs="Times New Roman"/>
          <w:b/>
          <w:bCs/>
          <w:sz w:val="28"/>
          <w:szCs w:val="28"/>
          <w:lang w:val="en-US"/>
        </w:rPr>
      </w:pPr>
    </w:p>
    <w:p w:rsidR="00E63954" w:rsidRDefault="00E63954" w:rsidP="0035303B">
      <w:pPr>
        <w:autoSpaceDE w:val="0"/>
        <w:ind w:firstLine="709"/>
        <w:jc w:val="center"/>
        <w:rPr>
          <w:rFonts w:cs="Times New Roman"/>
          <w:b/>
          <w:bCs/>
          <w:sz w:val="28"/>
          <w:szCs w:val="28"/>
          <w:lang w:val="en-US"/>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lastRenderedPageBreak/>
        <w:t>XII</w:t>
      </w:r>
      <w:r>
        <w:rPr>
          <w:rFonts w:cs="Times New Roman"/>
          <w:b/>
          <w:bCs/>
          <w:sz w:val="28"/>
          <w:szCs w:val="28"/>
        </w:rPr>
        <w:t>. ЗАКЛЮЧИТЕЛЬНЫЕ ПОЛОЖЕНИЯ</w:t>
      </w:r>
    </w:p>
    <w:p w:rsidR="0035303B" w:rsidRDefault="0035303B" w:rsidP="0035303B">
      <w:pPr>
        <w:autoSpaceDE w:val="0"/>
        <w:ind w:firstLine="709"/>
        <w:jc w:val="center"/>
        <w:rPr>
          <w:rFonts w:cs="Times New Roman"/>
          <w:b/>
          <w:bCs/>
          <w:sz w:val="28"/>
          <w:szCs w:val="28"/>
        </w:rPr>
      </w:pPr>
    </w:p>
    <w:p w:rsidR="0035303B" w:rsidRDefault="0035303B" w:rsidP="0035303B">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35303B" w:rsidRDefault="0035303B" w:rsidP="0035303B">
      <w:pPr>
        <w:autoSpaceDE w:val="0"/>
        <w:ind w:firstLine="709"/>
        <w:jc w:val="both"/>
        <w:rPr>
          <w:rFonts w:cs="Times New Roman"/>
          <w:bCs/>
          <w:sz w:val="28"/>
          <w:szCs w:val="28"/>
        </w:rPr>
      </w:pPr>
      <w:r>
        <w:rPr>
          <w:rFonts w:cs="Times New Roman"/>
          <w:sz w:val="28"/>
          <w:szCs w:val="28"/>
        </w:rPr>
        <w:t>12.2.</w:t>
      </w:r>
      <w:r>
        <w:rPr>
          <w:rFonts w:cs="Times New Roman"/>
          <w:bCs/>
          <w:sz w:val="28"/>
          <w:szCs w:val="28"/>
        </w:rPr>
        <w:t xml:space="preserve"> Местонахождение руководящих органов первичной организации Профсоюза:_____________________________________________________</w:t>
      </w:r>
    </w:p>
    <w:p w:rsidR="0035303B" w:rsidRDefault="0035303B" w:rsidP="0035303B">
      <w:pPr>
        <w:ind w:firstLine="709"/>
        <w:jc w:val="both"/>
        <w:rPr>
          <w:rFonts w:cs="Times New Roman"/>
          <w:sz w:val="28"/>
          <w:szCs w:val="28"/>
        </w:rPr>
      </w:pPr>
    </w:p>
    <w:p w:rsidR="0035303B" w:rsidRDefault="0035303B" w:rsidP="0035303B">
      <w:pPr>
        <w:autoSpaceDE w:val="0"/>
        <w:ind w:firstLine="709"/>
        <w:jc w:val="both"/>
        <w:rPr>
          <w:rFonts w:cs="Times New Roman"/>
          <w:iCs/>
          <w:sz w:val="28"/>
          <w:szCs w:val="28"/>
        </w:rPr>
      </w:pPr>
      <w:r>
        <w:rPr>
          <w:rFonts w:cs="Times New Roman"/>
          <w:iCs/>
          <w:sz w:val="28"/>
          <w:szCs w:val="28"/>
        </w:rPr>
        <w:t>комитета (совета) соответствующей вышестоящей территориальной организации Профсоюза.</w:t>
      </w:r>
    </w:p>
    <w:p w:rsidR="0035303B" w:rsidRDefault="0035303B" w:rsidP="0035303B">
      <w:pPr>
        <w:autoSpaceDE w:val="0"/>
        <w:ind w:firstLine="709"/>
        <w:jc w:val="both"/>
        <w:rPr>
          <w:rFonts w:cs="Times New Roman"/>
          <w:iCs/>
          <w:sz w:val="28"/>
          <w:szCs w:val="28"/>
        </w:rPr>
      </w:pPr>
      <w:r>
        <w:rPr>
          <w:rFonts w:cs="Times New Roman"/>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35303B" w:rsidRDefault="0035303B" w:rsidP="0035303B">
      <w:pPr>
        <w:autoSpaceDE w:val="0"/>
        <w:ind w:firstLine="709"/>
        <w:jc w:val="both"/>
        <w:rPr>
          <w:rFonts w:cs="Times New Roman"/>
          <w:iCs/>
          <w:sz w:val="28"/>
          <w:szCs w:val="28"/>
        </w:rPr>
      </w:pPr>
      <w:r>
        <w:rPr>
          <w:rFonts w:cs="Times New Roman"/>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35303B" w:rsidRDefault="0035303B" w:rsidP="0035303B">
      <w:pPr>
        <w:autoSpaceDE w:val="0"/>
        <w:ind w:firstLine="709"/>
        <w:jc w:val="both"/>
        <w:rPr>
          <w:rFonts w:cs="Times New Roman"/>
          <w:sz w:val="28"/>
          <w:szCs w:val="28"/>
        </w:rPr>
      </w:pPr>
      <w:r>
        <w:rPr>
          <w:rFonts w:cs="Times New Roman"/>
          <w:sz w:val="28"/>
          <w:szCs w:val="28"/>
        </w:rPr>
        <w:t>11.7. Иму</w:t>
      </w:r>
      <w:r>
        <w:rPr>
          <w:rFonts w:cs="Times New Roman"/>
          <w:sz w:val="28"/>
          <w:szCs w:val="28"/>
        </w:rPr>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rsidR="0035303B" w:rsidRDefault="0035303B" w:rsidP="0035303B">
      <w:pPr>
        <w:autoSpaceDE w:val="0"/>
        <w:ind w:firstLine="709"/>
        <w:jc w:val="both"/>
        <w:rPr>
          <w:rFonts w:cs="Times New Roman"/>
          <w:b/>
          <w:bCs/>
          <w:sz w:val="28"/>
          <w:szCs w:val="28"/>
        </w:rPr>
      </w:pPr>
    </w:p>
    <w:p w:rsidR="0035303B" w:rsidRDefault="0035303B" w:rsidP="0035303B">
      <w:pPr>
        <w:autoSpaceDE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35303B" w:rsidRDefault="0035303B" w:rsidP="0035303B">
      <w:pPr>
        <w:autoSpaceDE w:val="0"/>
        <w:ind w:firstLine="709"/>
        <w:jc w:val="center"/>
        <w:rPr>
          <w:rFonts w:cs="Times New Roman"/>
          <w:b/>
          <w:bCs/>
          <w:sz w:val="28"/>
          <w:szCs w:val="28"/>
        </w:rPr>
      </w:pPr>
    </w:p>
    <w:p w:rsidR="0035303B" w:rsidRDefault="0035303B" w:rsidP="0035303B">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160468" w:rsidRDefault="00E63954" w:rsidP="00160468">
      <w:pPr>
        <w:pStyle w:val="a5"/>
        <w:ind w:firstLine="709"/>
        <w:jc w:val="both"/>
        <w:rPr>
          <w:sz w:val="28"/>
          <w:szCs w:val="28"/>
        </w:rPr>
      </w:pPr>
      <w:r>
        <w:rPr>
          <w:sz w:val="28"/>
          <w:szCs w:val="28"/>
        </w:rPr>
        <w:t xml:space="preserve"> </w:t>
      </w:r>
      <w:bookmarkStart w:id="0" w:name="_GoBack"/>
      <w:bookmarkEnd w:id="0"/>
    </w:p>
    <w:p w:rsidR="00160468" w:rsidRDefault="00160468" w:rsidP="00160468">
      <w:pPr>
        <w:pStyle w:val="a5"/>
        <w:tabs>
          <w:tab w:val="left" w:pos="709"/>
        </w:tabs>
        <w:jc w:val="both"/>
        <w:rPr>
          <w:sz w:val="28"/>
          <w:szCs w:val="28"/>
        </w:rPr>
      </w:pPr>
    </w:p>
    <w:p w:rsidR="00160468" w:rsidRDefault="00160468" w:rsidP="00160468">
      <w:pPr>
        <w:pStyle w:val="a5"/>
        <w:ind w:firstLine="709"/>
        <w:jc w:val="both"/>
        <w:rPr>
          <w:sz w:val="28"/>
          <w:szCs w:val="28"/>
        </w:rPr>
      </w:pPr>
    </w:p>
    <w:sectPr w:rsidR="00160468" w:rsidSect="00E6395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B2" w:rsidRDefault="00BB3FB2" w:rsidP="008B3258">
      <w:r>
        <w:separator/>
      </w:r>
    </w:p>
  </w:endnote>
  <w:endnote w:type="continuationSeparator" w:id="0">
    <w:p w:rsidR="00BB3FB2" w:rsidRDefault="00BB3FB2" w:rsidP="008B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B2" w:rsidRDefault="00BB3FB2" w:rsidP="008B3258">
      <w:r>
        <w:separator/>
      </w:r>
    </w:p>
  </w:footnote>
  <w:footnote w:type="continuationSeparator" w:id="0">
    <w:p w:rsidR="00BB3FB2" w:rsidRDefault="00BB3FB2" w:rsidP="008B3258">
      <w:r>
        <w:continuationSeparator/>
      </w:r>
    </w:p>
  </w:footnote>
  <w:footnote w:id="1">
    <w:p w:rsidR="0035303B" w:rsidRDefault="0035303B" w:rsidP="0035303B">
      <w:pPr>
        <w:pStyle w:val="a3"/>
        <w:spacing w:after="0" w:line="240" w:lineRule="auto"/>
        <w:rPr>
          <w:rFonts w:ascii="Times New Roman" w:hAnsi="Times New Roman"/>
          <w:sz w:val="22"/>
          <w:szCs w:val="22"/>
        </w:rPr>
      </w:pPr>
      <w:r>
        <w:rPr>
          <w:rStyle w:val="aa"/>
          <w:rFonts w:ascii="Times New Roman" w:hAnsi="Times New Roman"/>
        </w:rPr>
        <w:footnoteRef/>
      </w:r>
      <w:r>
        <w:rPr>
          <w:rFonts w:ascii="Times New Roman" w:hAnsi="Times New Roman"/>
          <w:sz w:val="22"/>
          <w:szCs w:val="22"/>
        </w:rPr>
        <w:tab/>
        <w:t xml:space="preserve"> Далее -  Общее положение</w:t>
      </w:r>
    </w:p>
  </w:footnote>
  <w:footnote w:id="2">
    <w:p w:rsidR="0035303B" w:rsidRDefault="0035303B" w:rsidP="0035303B">
      <w:pPr>
        <w:pStyle w:val="a3"/>
        <w:spacing w:after="0" w:line="240" w:lineRule="auto"/>
        <w:rPr>
          <w:rFonts w:ascii="Times New Roman" w:hAnsi="Times New Roman"/>
          <w:sz w:val="22"/>
          <w:szCs w:val="22"/>
        </w:rPr>
      </w:pPr>
      <w:r>
        <w:rPr>
          <w:rStyle w:val="aa"/>
          <w:rFonts w:ascii="Times New Roman" w:hAnsi="Times New Roman"/>
        </w:rPr>
        <w:footnoteRef/>
      </w:r>
      <w:r>
        <w:rPr>
          <w:sz w:val="22"/>
          <w:szCs w:val="22"/>
        </w:rPr>
        <w:tab/>
        <w:t xml:space="preserve"> </w:t>
      </w:r>
      <w:r>
        <w:rPr>
          <w:rFonts w:ascii="Times New Roman" w:hAnsi="Times New Roman"/>
          <w:sz w:val="22"/>
          <w:szCs w:val="22"/>
        </w:rPr>
        <w:t>Далее – первичная организация Профсоюза</w:t>
      </w:r>
    </w:p>
  </w:footnote>
  <w:footnote w:id="3">
    <w:p w:rsidR="0035303B" w:rsidRDefault="0035303B" w:rsidP="0035303B">
      <w:pPr>
        <w:pStyle w:val="a3"/>
        <w:spacing w:after="0" w:line="240" w:lineRule="auto"/>
        <w:rPr>
          <w:rFonts w:ascii="Times New Roman" w:hAnsi="Times New Roman"/>
          <w:sz w:val="22"/>
          <w:szCs w:val="22"/>
        </w:rPr>
      </w:pPr>
      <w:r>
        <w:rPr>
          <w:rStyle w:val="aa"/>
          <w:rFonts w:ascii="Times New Roman" w:hAnsi="Times New Roman"/>
        </w:rPr>
        <w:footnoteRef/>
      </w:r>
      <w:r>
        <w:rPr>
          <w:rFonts w:ascii="Times New Roman" w:hAnsi="Times New Roman"/>
          <w:sz w:val="22"/>
          <w:szCs w:val="22"/>
        </w:rPr>
        <w:tab/>
        <w:t xml:space="preserve"> Далее  – организации системы образования.  </w:t>
      </w:r>
    </w:p>
  </w:footnote>
  <w:footnote w:id="4">
    <w:p w:rsidR="0035303B" w:rsidRDefault="0035303B" w:rsidP="0035303B">
      <w:pPr>
        <w:pStyle w:val="a3"/>
        <w:spacing w:after="0" w:line="240" w:lineRule="auto"/>
        <w:ind w:firstLine="709"/>
        <w:jc w:val="both"/>
        <w:rPr>
          <w:rFonts w:ascii="Times New Roman" w:hAnsi="Times New Roman"/>
          <w:sz w:val="28"/>
          <w:szCs w:val="28"/>
        </w:rPr>
      </w:pPr>
      <w:r>
        <w:rPr>
          <w:rStyle w:val="aa"/>
          <w:rFonts w:ascii="Times New Roman" w:hAnsi="Times New Roman"/>
        </w:rPr>
        <w:footnoteRef/>
      </w:r>
      <w:r>
        <w:rPr>
          <w:rFonts w:ascii="Times New Roman" w:hAnsi="Times New Roman"/>
          <w:sz w:val="28"/>
          <w:szCs w:val="28"/>
        </w:rPr>
        <w:tab/>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CD5290"/>
    <w:multiLevelType w:val="multilevel"/>
    <w:tmpl w:val="6550130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FB"/>
    <w:rsid w:val="00160468"/>
    <w:rsid w:val="0035303B"/>
    <w:rsid w:val="00506CD4"/>
    <w:rsid w:val="005F3BFB"/>
    <w:rsid w:val="006D3FB9"/>
    <w:rsid w:val="007B246D"/>
    <w:rsid w:val="008B3258"/>
    <w:rsid w:val="008C7A7F"/>
    <w:rsid w:val="009C4D53"/>
    <w:rsid w:val="00A32790"/>
    <w:rsid w:val="00B24C2F"/>
    <w:rsid w:val="00BB3FB2"/>
    <w:rsid w:val="00C23DB0"/>
    <w:rsid w:val="00E56871"/>
    <w:rsid w:val="00E63954"/>
    <w:rsid w:val="00F67F2A"/>
    <w:rsid w:val="00F9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BC1B"/>
  <w15:chartTrackingRefBased/>
  <w15:docId w15:val="{AB34573E-5D28-455B-9C85-5D423C62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58"/>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semiHidden/>
    <w:unhideWhenUsed/>
    <w:qFormat/>
    <w:rsid w:val="008B3258"/>
    <w:pPr>
      <w:keepNext/>
      <w:numPr>
        <w:ilvl w:val="1"/>
        <w:numId w:val="2"/>
      </w:numPr>
      <w:suppressAutoHyphens w:val="0"/>
      <w:spacing w:before="240" w:after="60" w:line="276" w:lineRule="auto"/>
      <w:outlineLvl w:val="1"/>
    </w:pPr>
    <w:rPr>
      <w:rFonts w:ascii="Cambria" w:hAnsi="Cambria" w:cs="Times New Roman"/>
      <w:b/>
      <w:bCs/>
      <w:i/>
      <w:iCs/>
      <w:sz w:val="28"/>
      <w:szCs w:val="28"/>
    </w:rPr>
  </w:style>
  <w:style w:type="paragraph" w:styleId="3">
    <w:name w:val="heading 3"/>
    <w:basedOn w:val="a"/>
    <w:next w:val="a"/>
    <w:link w:val="30"/>
    <w:semiHidden/>
    <w:unhideWhenUsed/>
    <w:qFormat/>
    <w:rsid w:val="008B3258"/>
    <w:pPr>
      <w:keepNext/>
      <w:numPr>
        <w:ilvl w:val="2"/>
        <w:numId w:val="2"/>
      </w:numPr>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8B3258"/>
    <w:pPr>
      <w:keepNext/>
      <w:numPr>
        <w:ilvl w:val="3"/>
        <w:numId w:val="2"/>
      </w:numPr>
      <w:spacing w:before="240" w:after="60"/>
      <w:outlineLvl w:val="3"/>
    </w:pPr>
    <w:rPr>
      <w:rFonts w:ascii="Calibri" w:hAnsi="Calibri" w:cs="Times New Roman"/>
      <w:b/>
      <w:bCs/>
      <w:sz w:val="28"/>
      <w:szCs w:val="28"/>
    </w:rPr>
  </w:style>
  <w:style w:type="paragraph" w:styleId="5">
    <w:name w:val="heading 5"/>
    <w:basedOn w:val="a"/>
    <w:next w:val="a"/>
    <w:link w:val="50"/>
    <w:semiHidden/>
    <w:unhideWhenUsed/>
    <w:qFormat/>
    <w:rsid w:val="008B3258"/>
    <w:pPr>
      <w:numPr>
        <w:ilvl w:val="4"/>
        <w:numId w:val="2"/>
      </w:numPr>
      <w:suppressAutoHyphens w:val="0"/>
      <w:spacing w:before="240" w:after="60" w:line="276" w:lineRule="auto"/>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3258"/>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8B3258"/>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8B3258"/>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8B3258"/>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8B3258"/>
    <w:pPr>
      <w:suppressAutoHyphens w:val="0"/>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semiHidden/>
    <w:rsid w:val="008B3258"/>
    <w:rPr>
      <w:rFonts w:ascii="Calibri" w:eastAsia="Calibri" w:hAnsi="Calibri" w:cs="Times New Roman"/>
      <w:sz w:val="20"/>
      <w:szCs w:val="20"/>
      <w:lang w:eastAsia="ar-SA"/>
    </w:rPr>
  </w:style>
  <w:style w:type="paragraph" w:styleId="a5">
    <w:name w:val="Body Text"/>
    <w:basedOn w:val="a"/>
    <w:link w:val="a6"/>
    <w:semiHidden/>
    <w:unhideWhenUsed/>
    <w:rsid w:val="008B3258"/>
    <w:pPr>
      <w:suppressAutoHyphens w:val="0"/>
      <w:jc w:val="center"/>
    </w:pPr>
    <w:rPr>
      <w:rFonts w:cs="Times New Roman"/>
      <w:sz w:val="32"/>
      <w:szCs w:val="20"/>
    </w:rPr>
  </w:style>
  <w:style w:type="character" w:customStyle="1" w:styleId="a6">
    <w:name w:val="Основной текст Знак"/>
    <w:basedOn w:val="a0"/>
    <w:link w:val="a5"/>
    <w:semiHidden/>
    <w:rsid w:val="008B3258"/>
    <w:rPr>
      <w:rFonts w:ascii="Times New Roman" w:eastAsia="Times New Roman" w:hAnsi="Times New Roman" w:cs="Times New Roman"/>
      <w:sz w:val="32"/>
      <w:szCs w:val="20"/>
      <w:lang w:eastAsia="ar-SA"/>
    </w:rPr>
  </w:style>
  <w:style w:type="paragraph" w:styleId="a7">
    <w:name w:val="Body Text Indent"/>
    <w:basedOn w:val="a"/>
    <w:link w:val="a8"/>
    <w:semiHidden/>
    <w:unhideWhenUsed/>
    <w:rsid w:val="008B3258"/>
    <w:pPr>
      <w:spacing w:after="120"/>
      <w:ind w:left="283"/>
    </w:pPr>
  </w:style>
  <w:style w:type="character" w:customStyle="1" w:styleId="a8">
    <w:name w:val="Основной текст с отступом Знак"/>
    <w:basedOn w:val="a0"/>
    <w:link w:val="a7"/>
    <w:semiHidden/>
    <w:rsid w:val="008B3258"/>
    <w:rPr>
      <w:rFonts w:ascii="Times New Roman" w:eastAsia="Times New Roman" w:hAnsi="Times New Roman" w:cs="Calibri"/>
      <w:sz w:val="24"/>
      <w:szCs w:val="24"/>
      <w:lang w:eastAsia="ar-SA"/>
    </w:rPr>
  </w:style>
  <w:style w:type="paragraph" w:styleId="a9">
    <w:name w:val="List Paragraph"/>
    <w:basedOn w:val="a"/>
    <w:qFormat/>
    <w:rsid w:val="008B3258"/>
    <w:pPr>
      <w:ind w:left="720"/>
    </w:pPr>
  </w:style>
  <w:style w:type="paragraph" w:customStyle="1" w:styleId="21">
    <w:name w:val="Основной текст с отступом 21"/>
    <w:basedOn w:val="a"/>
    <w:rsid w:val="008B3258"/>
    <w:pPr>
      <w:suppressAutoHyphens w:val="0"/>
      <w:spacing w:after="120" w:line="480" w:lineRule="auto"/>
      <w:ind w:left="283"/>
    </w:pPr>
    <w:rPr>
      <w:rFonts w:ascii="Calibri" w:eastAsia="Calibri" w:hAnsi="Calibri" w:cs="Times New Roman"/>
      <w:sz w:val="22"/>
      <w:szCs w:val="22"/>
    </w:rPr>
  </w:style>
  <w:style w:type="paragraph" w:customStyle="1" w:styleId="210">
    <w:name w:val="Основной текст 21"/>
    <w:basedOn w:val="a"/>
    <w:rsid w:val="008B3258"/>
    <w:pPr>
      <w:suppressAutoHyphens w:val="0"/>
      <w:spacing w:after="120" w:line="480" w:lineRule="auto"/>
    </w:pPr>
    <w:rPr>
      <w:rFonts w:ascii="Calibri" w:eastAsia="Calibri" w:hAnsi="Calibri" w:cs="Times New Roman"/>
      <w:sz w:val="22"/>
      <w:szCs w:val="22"/>
    </w:rPr>
  </w:style>
  <w:style w:type="paragraph" w:customStyle="1" w:styleId="31">
    <w:name w:val="Основной текст с отступом 31"/>
    <w:basedOn w:val="a"/>
    <w:rsid w:val="008B3258"/>
    <w:pPr>
      <w:suppressAutoHyphens w:val="0"/>
      <w:spacing w:after="120" w:line="276" w:lineRule="auto"/>
      <w:ind w:left="283"/>
    </w:pPr>
    <w:rPr>
      <w:rFonts w:ascii="Calibri" w:eastAsia="Calibri" w:hAnsi="Calibri" w:cs="Times New Roman"/>
      <w:sz w:val="16"/>
      <w:szCs w:val="16"/>
    </w:rPr>
  </w:style>
  <w:style w:type="character" w:customStyle="1" w:styleId="aa">
    <w:name w:val="Символ сноски"/>
    <w:basedOn w:val="a0"/>
    <w:rsid w:val="008B3258"/>
    <w:rPr>
      <w:vertAlign w:val="superscript"/>
    </w:rPr>
  </w:style>
  <w:style w:type="paragraph" w:styleId="ab">
    <w:name w:val="Balloon Text"/>
    <w:basedOn w:val="a"/>
    <w:link w:val="ac"/>
    <w:uiPriority w:val="99"/>
    <w:semiHidden/>
    <w:unhideWhenUsed/>
    <w:rsid w:val="00160468"/>
    <w:rPr>
      <w:rFonts w:ascii="Segoe UI" w:hAnsi="Segoe UI" w:cs="Segoe UI"/>
      <w:sz w:val="18"/>
      <w:szCs w:val="18"/>
    </w:rPr>
  </w:style>
  <w:style w:type="character" w:customStyle="1" w:styleId="ac">
    <w:name w:val="Текст выноски Знак"/>
    <w:basedOn w:val="a0"/>
    <w:link w:val="ab"/>
    <w:uiPriority w:val="99"/>
    <w:semiHidden/>
    <w:rsid w:val="0016046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4377">
      <w:bodyDiv w:val="1"/>
      <w:marLeft w:val="0"/>
      <w:marRight w:val="0"/>
      <w:marTop w:val="0"/>
      <w:marBottom w:val="0"/>
      <w:divBdr>
        <w:top w:val="none" w:sz="0" w:space="0" w:color="auto"/>
        <w:left w:val="none" w:sz="0" w:space="0" w:color="auto"/>
        <w:bottom w:val="none" w:sz="0" w:space="0" w:color="auto"/>
        <w:right w:val="none" w:sz="0" w:space="0" w:color="auto"/>
      </w:divBdr>
    </w:div>
    <w:div w:id="784546858">
      <w:bodyDiv w:val="1"/>
      <w:marLeft w:val="0"/>
      <w:marRight w:val="0"/>
      <w:marTop w:val="0"/>
      <w:marBottom w:val="0"/>
      <w:divBdr>
        <w:top w:val="none" w:sz="0" w:space="0" w:color="auto"/>
        <w:left w:val="none" w:sz="0" w:space="0" w:color="auto"/>
        <w:bottom w:val="none" w:sz="0" w:space="0" w:color="auto"/>
        <w:right w:val="none" w:sz="0" w:space="0" w:color="auto"/>
      </w:divBdr>
    </w:div>
    <w:div w:id="863598779">
      <w:bodyDiv w:val="1"/>
      <w:marLeft w:val="0"/>
      <w:marRight w:val="0"/>
      <w:marTop w:val="0"/>
      <w:marBottom w:val="0"/>
      <w:divBdr>
        <w:top w:val="none" w:sz="0" w:space="0" w:color="auto"/>
        <w:left w:val="none" w:sz="0" w:space="0" w:color="auto"/>
        <w:bottom w:val="none" w:sz="0" w:space="0" w:color="auto"/>
        <w:right w:val="none" w:sz="0" w:space="0" w:color="auto"/>
      </w:divBdr>
    </w:div>
    <w:div w:id="1314987644">
      <w:bodyDiv w:val="1"/>
      <w:marLeft w:val="0"/>
      <w:marRight w:val="0"/>
      <w:marTop w:val="0"/>
      <w:marBottom w:val="0"/>
      <w:divBdr>
        <w:top w:val="none" w:sz="0" w:space="0" w:color="auto"/>
        <w:left w:val="none" w:sz="0" w:space="0" w:color="auto"/>
        <w:bottom w:val="none" w:sz="0" w:space="0" w:color="auto"/>
        <w:right w:val="none" w:sz="0" w:space="0" w:color="auto"/>
      </w:divBdr>
    </w:div>
    <w:div w:id="2081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2017-09-19T02:57:00Z</cp:lastPrinted>
  <dcterms:created xsi:type="dcterms:W3CDTF">2017-09-19T02:29:00Z</dcterms:created>
  <dcterms:modified xsi:type="dcterms:W3CDTF">2019-09-12T12:02:00Z</dcterms:modified>
</cp:coreProperties>
</file>